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55"/>
        <w:tblW w:w="0" w:type="auto"/>
        <w:tblLook w:val="01E0"/>
      </w:tblPr>
      <w:tblGrid>
        <w:gridCol w:w="9571"/>
      </w:tblGrid>
      <w:tr w:rsidR="00513A5C" w:rsidRPr="00C32AED" w:rsidTr="00513A5C">
        <w:trPr>
          <w:trHeight w:val="1113"/>
        </w:trPr>
        <w:tc>
          <w:tcPr>
            <w:tcW w:w="9571" w:type="dxa"/>
          </w:tcPr>
          <w:p w:rsidR="00513A5C" w:rsidRPr="00C32AED" w:rsidRDefault="00513A5C" w:rsidP="00513A5C">
            <w:pPr>
              <w:spacing w:after="0" w:line="240" w:lineRule="auto"/>
              <w:ind w:left="284"/>
              <w:jc w:val="center"/>
              <w:rPr>
                <w:rFonts w:ascii="Times New Roman" w:eastAsia="Times New Roman" w:hAnsi="Times New Roman"/>
                <w:sz w:val="28"/>
                <w:szCs w:val="28"/>
              </w:rPr>
            </w:pPr>
            <w:r w:rsidRPr="00C32AED">
              <w:rPr>
                <w:rFonts w:ascii="Times New Roman" w:eastAsia="Times New Roman" w:hAnsi="Times New Roman"/>
                <w:sz w:val="28"/>
                <w:szCs w:val="28"/>
              </w:rPr>
              <w:t>Забайкальский край</w:t>
            </w:r>
          </w:p>
          <w:p w:rsidR="00513A5C" w:rsidRPr="00C32AED" w:rsidRDefault="00513A5C" w:rsidP="00513A5C">
            <w:pPr>
              <w:spacing w:after="0" w:line="240" w:lineRule="auto"/>
              <w:ind w:left="284"/>
              <w:jc w:val="center"/>
              <w:rPr>
                <w:rFonts w:ascii="Times New Roman" w:eastAsia="Times New Roman" w:hAnsi="Times New Roman"/>
                <w:sz w:val="28"/>
                <w:szCs w:val="28"/>
              </w:rPr>
            </w:pPr>
            <w:r w:rsidRPr="00C32AED">
              <w:rPr>
                <w:rFonts w:ascii="Times New Roman" w:eastAsia="Times New Roman" w:hAnsi="Times New Roman"/>
                <w:sz w:val="28"/>
                <w:szCs w:val="28"/>
              </w:rPr>
              <w:t>Муниципальный район «Могойтуйский район»</w:t>
            </w:r>
          </w:p>
          <w:p w:rsidR="00513A5C" w:rsidRPr="00C32AED" w:rsidRDefault="00513A5C" w:rsidP="00513A5C">
            <w:pPr>
              <w:spacing w:after="0" w:line="240" w:lineRule="auto"/>
              <w:ind w:left="284"/>
              <w:jc w:val="center"/>
              <w:rPr>
                <w:rFonts w:ascii="Times New Roman" w:eastAsia="Times New Roman" w:hAnsi="Times New Roman"/>
                <w:sz w:val="28"/>
                <w:szCs w:val="28"/>
              </w:rPr>
            </w:pPr>
            <w:r w:rsidRPr="00C32AED">
              <w:rPr>
                <w:rFonts w:ascii="Times New Roman" w:eastAsia="Times New Roman" w:hAnsi="Times New Roman"/>
                <w:b/>
                <w:sz w:val="28"/>
                <w:szCs w:val="28"/>
              </w:rPr>
              <w:t xml:space="preserve"> Совет сельского поселения «Хара-Шибирь»</w:t>
            </w:r>
          </w:p>
        </w:tc>
      </w:tr>
      <w:tr w:rsidR="00513A5C" w:rsidRPr="00C32AED" w:rsidTr="00513A5C">
        <w:trPr>
          <w:trHeight w:val="555"/>
        </w:trPr>
        <w:tc>
          <w:tcPr>
            <w:tcW w:w="9571" w:type="dxa"/>
          </w:tcPr>
          <w:p w:rsidR="00513A5C" w:rsidRPr="00513A5C" w:rsidRDefault="00513A5C" w:rsidP="00513A5C">
            <w:pPr>
              <w:spacing w:before="240" w:after="0" w:line="360" w:lineRule="auto"/>
              <w:ind w:left="284"/>
              <w:jc w:val="center"/>
              <w:rPr>
                <w:rFonts w:ascii="Times New Roman" w:eastAsia="Times New Roman" w:hAnsi="Times New Roman"/>
                <w:sz w:val="28"/>
                <w:szCs w:val="28"/>
              </w:rPr>
            </w:pPr>
            <w:r w:rsidRPr="00513A5C">
              <w:rPr>
                <w:rFonts w:ascii="Times New Roman" w:eastAsia="Times New Roman" w:hAnsi="Times New Roman"/>
                <w:sz w:val="28"/>
                <w:szCs w:val="28"/>
              </w:rPr>
              <w:t>РЕШЕНИЕ</w:t>
            </w:r>
          </w:p>
        </w:tc>
      </w:tr>
      <w:tr w:rsidR="00513A5C" w:rsidRPr="00C32AED" w:rsidTr="00513A5C">
        <w:trPr>
          <w:trHeight w:val="446"/>
        </w:trPr>
        <w:tc>
          <w:tcPr>
            <w:tcW w:w="9571" w:type="dxa"/>
          </w:tcPr>
          <w:p w:rsidR="00513A5C" w:rsidRPr="00C32AED" w:rsidRDefault="00375D79" w:rsidP="00375D79">
            <w:pPr>
              <w:spacing w:before="240" w:after="0" w:line="240" w:lineRule="auto"/>
              <w:rPr>
                <w:rFonts w:ascii="Times New Roman" w:eastAsia="Times New Roman" w:hAnsi="Times New Roman"/>
                <w:sz w:val="28"/>
                <w:szCs w:val="28"/>
              </w:rPr>
            </w:pPr>
            <w:r>
              <w:rPr>
                <w:rFonts w:ascii="Times New Roman" w:eastAsia="Times New Roman" w:hAnsi="Times New Roman"/>
                <w:sz w:val="28"/>
                <w:szCs w:val="28"/>
              </w:rPr>
              <w:t>19 марта 2021г.</w:t>
            </w:r>
            <w:r w:rsidR="00513A5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513A5C">
              <w:rPr>
                <w:rFonts w:ascii="Times New Roman" w:eastAsia="Times New Roman" w:hAnsi="Times New Roman"/>
                <w:sz w:val="28"/>
                <w:szCs w:val="28"/>
              </w:rPr>
              <w:t xml:space="preserve">       </w:t>
            </w:r>
            <w:r w:rsidR="00513A5C" w:rsidRPr="00C32AED">
              <w:rPr>
                <w:rFonts w:ascii="Times New Roman" w:eastAsia="Times New Roman" w:hAnsi="Times New Roman"/>
                <w:sz w:val="28"/>
                <w:szCs w:val="28"/>
              </w:rPr>
              <w:t>№</w:t>
            </w:r>
            <w:r w:rsidR="00513A5C">
              <w:rPr>
                <w:rFonts w:ascii="Times New Roman" w:eastAsia="Times New Roman" w:hAnsi="Times New Roman"/>
                <w:sz w:val="28"/>
                <w:szCs w:val="28"/>
              </w:rPr>
              <w:t xml:space="preserve"> </w:t>
            </w:r>
            <w:r>
              <w:rPr>
                <w:rFonts w:ascii="Times New Roman" w:eastAsia="Times New Roman" w:hAnsi="Times New Roman"/>
                <w:sz w:val="28"/>
                <w:szCs w:val="28"/>
              </w:rPr>
              <w:t>7-14</w:t>
            </w:r>
          </w:p>
        </w:tc>
      </w:tr>
      <w:tr w:rsidR="00513A5C" w:rsidRPr="00C32AED" w:rsidTr="00513A5C">
        <w:trPr>
          <w:trHeight w:val="373"/>
        </w:trPr>
        <w:tc>
          <w:tcPr>
            <w:tcW w:w="9571" w:type="dxa"/>
          </w:tcPr>
          <w:p w:rsidR="00513A5C" w:rsidRPr="00C32AED" w:rsidRDefault="00513A5C" w:rsidP="00513A5C">
            <w:pPr>
              <w:spacing w:before="240" w:after="0" w:line="360" w:lineRule="auto"/>
              <w:ind w:left="284"/>
              <w:jc w:val="center"/>
              <w:rPr>
                <w:rFonts w:ascii="Times New Roman" w:eastAsia="Times New Roman" w:hAnsi="Times New Roman"/>
                <w:b/>
                <w:sz w:val="28"/>
                <w:szCs w:val="28"/>
              </w:rPr>
            </w:pPr>
            <w:r w:rsidRPr="00C32AED">
              <w:rPr>
                <w:rFonts w:ascii="Times New Roman" w:eastAsia="Times New Roman" w:hAnsi="Times New Roman"/>
                <w:sz w:val="28"/>
                <w:szCs w:val="28"/>
              </w:rPr>
              <w:t>с. Хара-Шибирь</w:t>
            </w:r>
          </w:p>
        </w:tc>
      </w:tr>
    </w:tbl>
    <w:p w:rsidR="00513A5C" w:rsidRDefault="00513A5C" w:rsidP="008348B4">
      <w:pPr>
        <w:pStyle w:val="ConsPlusTitle"/>
        <w:jc w:val="center"/>
      </w:pPr>
    </w:p>
    <w:p w:rsidR="008348B4" w:rsidRPr="00513A5C" w:rsidRDefault="00513A5C" w:rsidP="008348B4">
      <w:pPr>
        <w:pStyle w:val="ConsPlusTitle"/>
        <w:jc w:val="center"/>
        <w:rPr>
          <w:rFonts w:ascii="Times New Roman" w:hAnsi="Times New Roman" w:cs="Times New Roman"/>
          <w:b w:val="0"/>
          <w:sz w:val="28"/>
          <w:szCs w:val="28"/>
        </w:rPr>
      </w:pPr>
      <w:r w:rsidRPr="00513A5C">
        <w:rPr>
          <w:rFonts w:ascii="Times New Roman" w:hAnsi="Times New Roman" w:cs="Times New Roman"/>
          <w:b w:val="0"/>
          <w:sz w:val="28"/>
          <w:szCs w:val="28"/>
        </w:rPr>
        <w:t>О пенсионном обеспечении за выслугу лет</w:t>
      </w:r>
    </w:p>
    <w:p w:rsidR="008348B4" w:rsidRPr="00513A5C" w:rsidRDefault="00513A5C" w:rsidP="008348B4">
      <w:pPr>
        <w:pStyle w:val="ConsPlusTitle"/>
        <w:jc w:val="center"/>
        <w:rPr>
          <w:rFonts w:ascii="Times New Roman" w:hAnsi="Times New Roman" w:cs="Times New Roman"/>
          <w:b w:val="0"/>
          <w:sz w:val="28"/>
          <w:szCs w:val="28"/>
        </w:rPr>
      </w:pPr>
      <w:r w:rsidRPr="00513A5C">
        <w:rPr>
          <w:rFonts w:ascii="Times New Roman" w:hAnsi="Times New Roman" w:cs="Times New Roman"/>
          <w:b w:val="0"/>
          <w:sz w:val="28"/>
          <w:szCs w:val="28"/>
        </w:rPr>
        <w:t>муниципальных служащих сельского поселения «Х</w:t>
      </w:r>
      <w:r w:rsidRPr="00513A5C">
        <w:rPr>
          <w:rFonts w:ascii="Times New Roman" w:eastAsia="Times New Roman" w:hAnsi="Times New Roman" w:cs="Times New Roman"/>
          <w:b w:val="0"/>
          <w:sz w:val="28"/>
          <w:szCs w:val="28"/>
        </w:rPr>
        <w:t>ара-Шибирь</w:t>
      </w:r>
      <w:r w:rsidRPr="00513A5C">
        <w:rPr>
          <w:rFonts w:ascii="Times New Roman" w:hAnsi="Times New Roman" w:cs="Times New Roman"/>
          <w:b w:val="0"/>
          <w:sz w:val="28"/>
          <w:szCs w:val="28"/>
        </w:rPr>
        <w:t>»</w:t>
      </w:r>
    </w:p>
    <w:p w:rsidR="008348B4" w:rsidRPr="00513A5C" w:rsidRDefault="008348B4" w:rsidP="008348B4">
      <w:pPr>
        <w:jc w:val="center"/>
        <w:rPr>
          <w:rFonts w:ascii="Times New Roman" w:hAnsi="Times New Roman" w:cs="Times New Roman"/>
          <w:sz w:val="28"/>
          <w:szCs w:val="28"/>
        </w:rPr>
      </w:pPr>
    </w:p>
    <w:p w:rsidR="008348B4" w:rsidRPr="00513A5C" w:rsidRDefault="008348B4" w:rsidP="008348B4">
      <w:pPr>
        <w:pStyle w:val="ConsPlusNormal"/>
        <w:ind w:firstLine="540"/>
        <w:jc w:val="both"/>
        <w:rPr>
          <w:sz w:val="28"/>
          <w:szCs w:val="28"/>
        </w:rPr>
      </w:pPr>
      <w:r w:rsidRPr="00513A5C">
        <w:rPr>
          <w:sz w:val="28"/>
          <w:szCs w:val="28"/>
        </w:rPr>
        <w:t>Настоящ</w:t>
      </w:r>
      <w:r w:rsidR="00502BFE" w:rsidRPr="00513A5C">
        <w:rPr>
          <w:sz w:val="28"/>
          <w:szCs w:val="28"/>
        </w:rPr>
        <w:t>ее Решение</w:t>
      </w:r>
      <w:r w:rsidRPr="00513A5C">
        <w:rPr>
          <w:sz w:val="28"/>
          <w:szCs w:val="28"/>
        </w:rPr>
        <w:t xml:space="preserve"> устанавливает основания возникновения права на пенсию за выслугу лет и порядок ее назначения </w:t>
      </w:r>
      <w:r w:rsidR="00502BFE" w:rsidRPr="00513A5C">
        <w:rPr>
          <w:sz w:val="28"/>
          <w:szCs w:val="28"/>
        </w:rPr>
        <w:t>муниципальным</w:t>
      </w:r>
      <w:r w:rsidRPr="00513A5C">
        <w:rPr>
          <w:sz w:val="28"/>
          <w:szCs w:val="28"/>
        </w:rPr>
        <w:t xml:space="preserve"> служащим </w:t>
      </w:r>
      <w:r w:rsidR="00513A5C" w:rsidRPr="00513A5C">
        <w:rPr>
          <w:sz w:val="28"/>
          <w:szCs w:val="28"/>
        </w:rPr>
        <w:t>сельского поселения «</w:t>
      </w:r>
      <w:r w:rsidR="00513A5C" w:rsidRPr="00513A5C">
        <w:rPr>
          <w:rFonts w:eastAsia="Times New Roman"/>
          <w:sz w:val="28"/>
          <w:szCs w:val="28"/>
        </w:rPr>
        <w:t>Хара-Шибирь</w:t>
      </w:r>
      <w:r w:rsidR="00502BFE" w:rsidRPr="00513A5C">
        <w:rPr>
          <w:sz w:val="28"/>
          <w:szCs w:val="28"/>
        </w:rPr>
        <w:t xml:space="preserve">» муниципального района «Могойтуйский район» </w:t>
      </w:r>
      <w:r w:rsidRPr="00513A5C">
        <w:rPr>
          <w:sz w:val="28"/>
          <w:szCs w:val="28"/>
        </w:rPr>
        <w:t>Забайкальского края.</w:t>
      </w:r>
    </w:p>
    <w:p w:rsidR="008348B4" w:rsidRPr="00282C4A" w:rsidRDefault="008348B4" w:rsidP="008348B4">
      <w:pPr>
        <w:pStyle w:val="ConsPlusNormal"/>
        <w:jc w:val="both"/>
        <w:rPr>
          <w:sz w:val="28"/>
          <w:szCs w:val="28"/>
        </w:rPr>
      </w:pPr>
    </w:p>
    <w:p w:rsidR="008348B4" w:rsidRPr="00282C4A" w:rsidRDefault="008348B4" w:rsidP="008348B4">
      <w:pPr>
        <w:pStyle w:val="ConsPlusTitle"/>
        <w:ind w:firstLine="540"/>
        <w:jc w:val="both"/>
        <w:outlineLvl w:val="0"/>
        <w:rPr>
          <w:rFonts w:ascii="Times New Roman" w:hAnsi="Times New Roman" w:cs="Times New Roman"/>
          <w:b w:val="0"/>
          <w:sz w:val="28"/>
          <w:szCs w:val="28"/>
        </w:rPr>
      </w:pPr>
      <w:r w:rsidRPr="00282C4A">
        <w:rPr>
          <w:rFonts w:ascii="Times New Roman" w:hAnsi="Times New Roman" w:cs="Times New Roman"/>
          <w:b w:val="0"/>
          <w:sz w:val="28"/>
          <w:szCs w:val="28"/>
        </w:rPr>
        <w:t xml:space="preserve">Статья 1. Основные понятия, используемые в настоящем </w:t>
      </w:r>
      <w:r w:rsidR="00502BFE" w:rsidRPr="00282C4A">
        <w:rPr>
          <w:rFonts w:ascii="Times New Roman" w:hAnsi="Times New Roman" w:cs="Times New Roman"/>
          <w:b w:val="0"/>
          <w:sz w:val="28"/>
          <w:szCs w:val="28"/>
        </w:rPr>
        <w:t>Решении</w:t>
      </w:r>
    </w:p>
    <w:p w:rsidR="008348B4" w:rsidRPr="00282C4A" w:rsidRDefault="008348B4" w:rsidP="008348B4">
      <w:pPr>
        <w:pStyle w:val="ConsPlusNormal"/>
        <w:jc w:val="both"/>
        <w:rPr>
          <w:sz w:val="28"/>
          <w:szCs w:val="28"/>
        </w:rPr>
      </w:pPr>
    </w:p>
    <w:p w:rsidR="008348B4" w:rsidRPr="00282C4A" w:rsidRDefault="008348B4" w:rsidP="007226EA">
      <w:pPr>
        <w:pStyle w:val="ConsPlusNormal"/>
        <w:ind w:firstLine="540"/>
        <w:jc w:val="both"/>
        <w:rPr>
          <w:sz w:val="28"/>
          <w:szCs w:val="28"/>
        </w:rPr>
      </w:pPr>
      <w:r w:rsidRPr="00282C4A">
        <w:rPr>
          <w:sz w:val="28"/>
          <w:szCs w:val="28"/>
        </w:rPr>
        <w:t>В целях настоящего</w:t>
      </w:r>
      <w:r w:rsidR="00502BFE" w:rsidRPr="00282C4A">
        <w:rPr>
          <w:sz w:val="28"/>
          <w:szCs w:val="28"/>
        </w:rPr>
        <w:t xml:space="preserve"> Решения</w:t>
      </w:r>
      <w:r w:rsidRPr="00282C4A">
        <w:rPr>
          <w:sz w:val="28"/>
          <w:szCs w:val="28"/>
        </w:rPr>
        <w:t xml:space="preserve"> используются следующие основные понятия:</w:t>
      </w:r>
    </w:p>
    <w:p w:rsidR="008348B4" w:rsidRPr="00282C4A" w:rsidRDefault="008348B4" w:rsidP="007226EA">
      <w:pPr>
        <w:pStyle w:val="ConsPlusNormal"/>
        <w:ind w:firstLine="540"/>
        <w:jc w:val="both"/>
        <w:rPr>
          <w:sz w:val="28"/>
          <w:szCs w:val="28"/>
        </w:rPr>
      </w:pPr>
      <w:r w:rsidRPr="00282C4A">
        <w:rPr>
          <w:sz w:val="28"/>
          <w:szCs w:val="28"/>
        </w:rPr>
        <w:t xml:space="preserve">пенсия за выслугу лет - ежемесячная государственная денежная выплата, право на получение которой определяется в соответствии с условиями и нормами, установленными настоящим </w:t>
      </w:r>
      <w:r w:rsidR="00502BFE" w:rsidRPr="00282C4A">
        <w:rPr>
          <w:sz w:val="28"/>
          <w:szCs w:val="28"/>
        </w:rPr>
        <w:t>Решением</w:t>
      </w:r>
      <w:r w:rsidRPr="00282C4A">
        <w:rPr>
          <w:sz w:val="28"/>
          <w:szCs w:val="28"/>
        </w:rPr>
        <w:t xml:space="preserve">, и которая предоставляется гражданам в целях компенсации им заработка (дохода), утраченного в связи с прекращением </w:t>
      </w:r>
      <w:r w:rsidR="00502BFE" w:rsidRPr="00282C4A">
        <w:rPr>
          <w:sz w:val="28"/>
          <w:szCs w:val="28"/>
        </w:rPr>
        <w:t>муниципальной</w:t>
      </w:r>
      <w:r w:rsidRPr="00282C4A">
        <w:rPr>
          <w:sz w:val="28"/>
          <w:szCs w:val="28"/>
        </w:rPr>
        <w:t xml:space="preserve"> </w:t>
      </w:r>
      <w:proofErr w:type="gramStart"/>
      <w:r w:rsidRPr="00282C4A">
        <w:rPr>
          <w:sz w:val="28"/>
          <w:szCs w:val="28"/>
        </w:rPr>
        <w:t>службы</w:t>
      </w:r>
      <w:proofErr w:type="gramEnd"/>
      <w:r w:rsidRPr="00282C4A">
        <w:rPr>
          <w:sz w:val="28"/>
          <w:szCs w:val="28"/>
        </w:rPr>
        <w:t xml:space="preserve"> по достижении установленной настоящим </w:t>
      </w:r>
      <w:r w:rsidR="00502BFE" w:rsidRPr="00282C4A">
        <w:rPr>
          <w:sz w:val="28"/>
          <w:szCs w:val="28"/>
        </w:rPr>
        <w:t xml:space="preserve">Решением </w:t>
      </w:r>
      <w:r w:rsidRPr="00282C4A">
        <w:rPr>
          <w:sz w:val="28"/>
          <w:szCs w:val="28"/>
        </w:rPr>
        <w:t>выслуги при выходе на страховую пенсию по старости (инвалидности);</w:t>
      </w:r>
    </w:p>
    <w:p w:rsidR="008348B4" w:rsidRPr="00282C4A" w:rsidRDefault="008348B4" w:rsidP="007226EA">
      <w:pPr>
        <w:pStyle w:val="ConsPlusNormal"/>
        <w:ind w:firstLine="540"/>
        <w:jc w:val="both"/>
        <w:rPr>
          <w:sz w:val="28"/>
          <w:szCs w:val="28"/>
        </w:rPr>
      </w:pPr>
      <w:r w:rsidRPr="00282C4A">
        <w:rPr>
          <w:sz w:val="28"/>
          <w:szCs w:val="28"/>
        </w:rPr>
        <w:t xml:space="preserve">стаж </w:t>
      </w:r>
      <w:r w:rsidR="00502BFE" w:rsidRPr="00282C4A">
        <w:rPr>
          <w:sz w:val="28"/>
          <w:szCs w:val="28"/>
        </w:rPr>
        <w:t>муниципальной</w:t>
      </w:r>
      <w:r w:rsidRPr="00282C4A">
        <w:rPr>
          <w:sz w:val="28"/>
          <w:szCs w:val="28"/>
        </w:rPr>
        <w:t xml:space="preserve"> службы - суммарная продолжительность периодов осуществления </w:t>
      </w:r>
      <w:r w:rsidR="00502BFE" w:rsidRPr="00282C4A">
        <w:rPr>
          <w:sz w:val="28"/>
          <w:szCs w:val="28"/>
        </w:rPr>
        <w:t>муниципальной</w:t>
      </w:r>
      <w:r w:rsidRPr="00282C4A">
        <w:rPr>
          <w:sz w:val="28"/>
          <w:szCs w:val="28"/>
        </w:rPr>
        <w:t xml:space="preserve"> службы и иной деятельности на день увольнения с </w:t>
      </w:r>
      <w:r w:rsidR="00502BFE" w:rsidRPr="00282C4A">
        <w:rPr>
          <w:sz w:val="28"/>
          <w:szCs w:val="28"/>
        </w:rPr>
        <w:t>муниципальной</w:t>
      </w:r>
      <w:r w:rsidRPr="00282C4A">
        <w:rPr>
          <w:sz w:val="28"/>
          <w:szCs w:val="28"/>
        </w:rPr>
        <w:t xml:space="preserve"> службы, учитываемая при определении права на пенсию за выслугу лет </w:t>
      </w:r>
      <w:r w:rsidR="00502BFE" w:rsidRPr="00282C4A">
        <w:rPr>
          <w:sz w:val="28"/>
          <w:szCs w:val="28"/>
        </w:rPr>
        <w:t>муниципальных служащих</w:t>
      </w:r>
      <w:r w:rsidRPr="00282C4A">
        <w:rPr>
          <w:sz w:val="28"/>
          <w:szCs w:val="28"/>
        </w:rPr>
        <w:t xml:space="preserve"> и при исчислении размера этой пенсии;</w:t>
      </w:r>
    </w:p>
    <w:p w:rsidR="008348B4" w:rsidRPr="00282C4A" w:rsidRDefault="008348B4" w:rsidP="007226EA">
      <w:pPr>
        <w:pStyle w:val="ConsPlusNormal"/>
        <w:ind w:firstLine="540"/>
        <w:jc w:val="both"/>
        <w:rPr>
          <w:sz w:val="28"/>
          <w:szCs w:val="28"/>
        </w:rPr>
      </w:pPr>
      <w:r w:rsidRPr="00282C4A">
        <w:rPr>
          <w:sz w:val="28"/>
          <w:szCs w:val="28"/>
        </w:rPr>
        <w:t xml:space="preserve">среднемесячное денежное содержание - денежное содержание </w:t>
      </w:r>
      <w:r w:rsidR="00502BFE" w:rsidRPr="00282C4A">
        <w:rPr>
          <w:sz w:val="28"/>
          <w:szCs w:val="28"/>
        </w:rPr>
        <w:t>муниципальных</w:t>
      </w:r>
      <w:r w:rsidRPr="00282C4A">
        <w:rPr>
          <w:sz w:val="28"/>
          <w:szCs w:val="28"/>
        </w:rPr>
        <w:t xml:space="preserve"> служащих, установленное</w:t>
      </w:r>
      <w:r w:rsidR="00502BFE" w:rsidRPr="00282C4A">
        <w:rPr>
          <w:sz w:val="28"/>
          <w:szCs w:val="28"/>
        </w:rPr>
        <w:t xml:space="preserve"> Решением сельского поселения</w:t>
      </w:r>
      <w:r w:rsidRPr="00282C4A">
        <w:rPr>
          <w:sz w:val="28"/>
          <w:szCs w:val="28"/>
        </w:rPr>
        <w:t xml:space="preserve">, которое учитывается для исчисления размера пенсии за выслугу лет, выраженное в денежных единицах Российской Федерации и приходившееся на периоды </w:t>
      </w:r>
      <w:r w:rsidR="00502BFE" w:rsidRPr="00282C4A">
        <w:rPr>
          <w:sz w:val="28"/>
          <w:szCs w:val="28"/>
        </w:rPr>
        <w:t>муниципальной</w:t>
      </w:r>
      <w:r w:rsidRPr="00282C4A">
        <w:rPr>
          <w:sz w:val="28"/>
          <w:szCs w:val="28"/>
        </w:rPr>
        <w:t xml:space="preserve"> службы.</w:t>
      </w:r>
    </w:p>
    <w:p w:rsidR="008348B4" w:rsidRPr="00282C4A" w:rsidRDefault="008348B4" w:rsidP="008348B4">
      <w:pPr>
        <w:pStyle w:val="ConsPlusNormal"/>
        <w:jc w:val="both"/>
        <w:rPr>
          <w:sz w:val="28"/>
          <w:szCs w:val="28"/>
        </w:rPr>
      </w:pPr>
    </w:p>
    <w:p w:rsidR="008348B4" w:rsidRPr="00282C4A" w:rsidRDefault="008348B4" w:rsidP="00502BFE">
      <w:pPr>
        <w:pStyle w:val="ConsPlusTitle"/>
        <w:ind w:firstLine="540"/>
        <w:jc w:val="both"/>
        <w:outlineLvl w:val="0"/>
        <w:rPr>
          <w:rFonts w:ascii="Times New Roman" w:hAnsi="Times New Roman" w:cs="Times New Roman"/>
          <w:b w:val="0"/>
          <w:sz w:val="28"/>
          <w:szCs w:val="28"/>
        </w:rPr>
      </w:pPr>
      <w:r w:rsidRPr="00282C4A">
        <w:rPr>
          <w:rFonts w:ascii="Times New Roman" w:hAnsi="Times New Roman" w:cs="Times New Roman"/>
          <w:b w:val="0"/>
          <w:sz w:val="28"/>
          <w:szCs w:val="28"/>
        </w:rPr>
        <w:t xml:space="preserve">Статья 2. Условия назначения пенсии за выслугу лет </w:t>
      </w:r>
      <w:r w:rsidR="00502BFE" w:rsidRPr="00282C4A">
        <w:rPr>
          <w:rFonts w:ascii="Times New Roman" w:hAnsi="Times New Roman" w:cs="Times New Roman"/>
          <w:b w:val="0"/>
          <w:sz w:val="28"/>
          <w:szCs w:val="28"/>
        </w:rPr>
        <w:t>муниципальным</w:t>
      </w:r>
      <w:r w:rsidRPr="00282C4A">
        <w:rPr>
          <w:rFonts w:ascii="Times New Roman" w:hAnsi="Times New Roman" w:cs="Times New Roman"/>
          <w:b w:val="0"/>
          <w:sz w:val="28"/>
          <w:szCs w:val="28"/>
        </w:rPr>
        <w:t xml:space="preserve"> служащим </w:t>
      </w:r>
    </w:p>
    <w:p w:rsidR="00502BFE" w:rsidRPr="00282C4A" w:rsidRDefault="00502BFE" w:rsidP="00502BFE">
      <w:pPr>
        <w:pStyle w:val="ConsPlusTitle"/>
        <w:ind w:firstLine="540"/>
        <w:jc w:val="both"/>
        <w:outlineLvl w:val="0"/>
        <w:rPr>
          <w:rFonts w:ascii="Times New Roman" w:hAnsi="Times New Roman" w:cs="Times New Roman"/>
          <w:b w:val="0"/>
          <w:sz w:val="28"/>
          <w:szCs w:val="28"/>
        </w:rPr>
      </w:pPr>
    </w:p>
    <w:p w:rsidR="008348B4" w:rsidRPr="00282C4A" w:rsidRDefault="008348B4" w:rsidP="00B54C9B">
      <w:pPr>
        <w:pStyle w:val="ConsPlusNormal"/>
        <w:ind w:firstLine="540"/>
        <w:jc w:val="both"/>
        <w:rPr>
          <w:sz w:val="28"/>
          <w:szCs w:val="28"/>
        </w:rPr>
      </w:pPr>
      <w:r w:rsidRPr="00282C4A">
        <w:rPr>
          <w:sz w:val="28"/>
          <w:szCs w:val="28"/>
        </w:rPr>
        <w:t xml:space="preserve">1. </w:t>
      </w:r>
      <w:proofErr w:type="gramStart"/>
      <w:r w:rsidR="00502BFE" w:rsidRPr="00282C4A">
        <w:rPr>
          <w:sz w:val="28"/>
          <w:szCs w:val="28"/>
        </w:rPr>
        <w:t xml:space="preserve">Муниципальные </w:t>
      </w:r>
      <w:r w:rsidRPr="00282C4A">
        <w:rPr>
          <w:sz w:val="28"/>
          <w:szCs w:val="28"/>
        </w:rPr>
        <w:t>служащие</w:t>
      </w:r>
      <w:r w:rsidR="00502BFE" w:rsidRPr="00282C4A">
        <w:rPr>
          <w:sz w:val="28"/>
          <w:szCs w:val="28"/>
        </w:rPr>
        <w:t xml:space="preserve"> </w:t>
      </w:r>
      <w:r w:rsidRPr="00282C4A">
        <w:rPr>
          <w:sz w:val="28"/>
          <w:szCs w:val="28"/>
        </w:rPr>
        <w:t xml:space="preserve">при наличии стажа </w:t>
      </w:r>
      <w:r w:rsidR="00B54C9B" w:rsidRPr="00282C4A">
        <w:rPr>
          <w:sz w:val="28"/>
          <w:szCs w:val="28"/>
        </w:rPr>
        <w:t xml:space="preserve">муниципальной </w:t>
      </w:r>
      <w:r w:rsidRPr="00282C4A">
        <w:rPr>
          <w:sz w:val="28"/>
          <w:szCs w:val="28"/>
        </w:rPr>
        <w:lastRenderedPageBreak/>
        <w:t xml:space="preserve">службы, 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при замещении должности </w:t>
      </w:r>
      <w:r w:rsidR="00B54C9B" w:rsidRPr="00282C4A">
        <w:rPr>
          <w:sz w:val="28"/>
          <w:szCs w:val="28"/>
        </w:rPr>
        <w:t>муниципальной</w:t>
      </w:r>
      <w:r w:rsidRPr="00282C4A">
        <w:rPr>
          <w:sz w:val="28"/>
          <w:szCs w:val="28"/>
        </w:rPr>
        <w:t xml:space="preserve"> службы не менее 12 полных</w:t>
      </w:r>
      <w:proofErr w:type="gramEnd"/>
      <w:r w:rsidRPr="00282C4A">
        <w:rPr>
          <w:sz w:val="28"/>
          <w:szCs w:val="28"/>
        </w:rPr>
        <w:t xml:space="preserve"> </w:t>
      </w:r>
      <w:proofErr w:type="gramStart"/>
      <w:r w:rsidRPr="00282C4A">
        <w:rPr>
          <w:sz w:val="28"/>
          <w:szCs w:val="28"/>
        </w:rPr>
        <w:t xml:space="preserve">месяцев имеют право на пенсию за выслугу лет при увольнении с </w:t>
      </w:r>
      <w:r w:rsidR="00B54C9B" w:rsidRPr="00282C4A">
        <w:rPr>
          <w:sz w:val="28"/>
          <w:szCs w:val="28"/>
        </w:rPr>
        <w:t>муниципальной</w:t>
      </w:r>
      <w:r w:rsidRPr="00282C4A">
        <w:rPr>
          <w:sz w:val="28"/>
          <w:szCs w:val="28"/>
        </w:rPr>
        <w:t xml:space="preserve"> службы по основаниям, предусмотренным пунктами 1 - 3, 7 - 9 части 1 статьи 33, пунктами 1, 8.2 и 8.3 части 1 статьи 37, пунктами 2 - 4 части 1 и пунктами 2 - 4 части 2 статьи 39 Федерального закона от 27 июля 2004 года N 79-ФЗ "О государственной гражданской службе</w:t>
      </w:r>
      <w:proofErr w:type="gramEnd"/>
      <w:r w:rsidRPr="00282C4A">
        <w:rPr>
          <w:sz w:val="28"/>
          <w:szCs w:val="28"/>
        </w:rPr>
        <w:t xml:space="preserve"> Российской Федерации" (далее - Федеральный закон "О государственной гражданской службе Российской Федерации") (с учетом положений, предусмотренных абзацами вторым и третьим настоящей части).</w:t>
      </w:r>
    </w:p>
    <w:p w:rsidR="008348B4" w:rsidRPr="00282C4A" w:rsidRDefault="00B54C9B" w:rsidP="008348B4">
      <w:pPr>
        <w:pStyle w:val="ConsPlusNormal"/>
        <w:ind w:firstLine="540"/>
        <w:jc w:val="both"/>
        <w:rPr>
          <w:sz w:val="28"/>
          <w:szCs w:val="28"/>
        </w:rPr>
      </w:pPr>
      <w:proofErr w:type="gramStart"/>
      <w:r w:rsidRPr="00282C4A">
        <w:rPr>
          <w:sz w:val="28"/>
          <w:szCs w:val="28"/>
        </w:rPr>
        <w:t>Муниципальные</w:t>
      </w:r>
      <w:r w:rsidR="008348B4" w:rsidRPr="00282C4A">
        <w:rPr>
          <w:sz w:val="28"/>
          <w:szCs w:val="28"/>
        </w:rPr>
        <w:t xml:space="preserve"> служащие при увольнении с</w:t>
      </w:r>
      <w:r w:rsidRPr="00282C4A">
        <w:rPr>
          <w:sz w:val="28"/>
          <w:szCs w:val="28"/>
        </w:rPr>
        <w:t xml:space="preserve"> муниципальной</w:t>
      </w:r>
      <w:r w:rsidR="008348B4" w:rsidRPr="00282C4A">
        <w:rPr>
          <w:sz w:val="28"/>
          <w:szCs w:val="28"/>
        </w:rPr>
        <w:t xml:space="preserve">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w:t>
      </w:r>
      <w:r w:rsidR="00FF4535" w:rsidRPr="00282C4A">
        <w:rPr>
          <w:sz w:val="28"/>
          <w:szCs w:val="28"/>
        </w:rPr>
        <w:t>муниципального служащего</w:t>
      </w:r>
      <w:r w:rsidR="008348B4" w:rsidRPr="00282C4A">
        <w:rPr>
          <w:sz w:val="28"/>
          <w:szCs w:val="28"/>
        </w:rPr>
        <w:t xml:space="preserve">, замещавшего должность </w:t>
      </w:r>
      <w:r w:rsidR="00FF4535" w:rsidRPr="00282C4A">
        <w:rPr>
          <w:sz w:val="28"/>
          <w:szCs w:val="28"/>
        </w:rPr>
        <w:t>муниципальной</w:t>
      </w:r>
      <w:r w:rsidR="008348B4" w:rsidRPr="00282C4A">
        <w:rPr>
          <w:sz w:val="28"/>
          <w:szCs w:val="28"/>
        </w:rPr>
        <w:t xml:space="preserve"> службы категорий "руководитель" или "помощник (советник)"), 3 и 7 части 1 статьи 33, подпунктом "б" пункта 1 части 1 статьи 37 и пунктом 4 части 2</w:t>
      </w:r>
      <w:proofErr w:type="gramEnd"/>
      <w:r w:rsidR="008348B4" w:rsidRPr="00282C4A">
        <w:rPr>
          <w:sz w:val="28"/>
          <w:szCs w:val="28"/>
        </w:rPr>
        <w:t xml:space="preserve"> </w:t>
      </w:r>
      <w:proofErr w:type="gramStart"/>
      <w:r w:rsidR="008348B4" w:rsidRPr="00282C4A">
        <w:rPr>
          <w:sz w:val="28"/>
          <w:szCs w:val="28"/>
        </w:rPr>
        <w:t>статьи 39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от 28 декабря 2013 года N 400-ФЗ "О страховых пенсиях" (далее - Федеральный закон "О</w:t>
      </w:r>
      <w:proofErr w:type="gramEnd"/>
      <w:r w:rsidR="008348B4" w:rsidRPr="00282C4A">
        <w:rPr>
          <w:sz w:val="28"/>
          <w:szCs w:val="28"/>
        </w:rPr>
        <w:t xml:space="preserve"> страховых </w:t>
      </w:r>
      <w:proofErr w:type="gramStart"/>
      <w:r w:rsidR="008348B4" w:rsidRPr="00282C4A">
        <w:rPr>
          <w:sz w:val="28"/>
          <w:szCs w:val="28"/>
        </w:rPr>
        <w:t>пенсиях</w:t>
      </w:r>
      <w:proofErr w:type="gramEnd"/>
      <w:r w:rsidR="008348B4" w:rsidRPr="00282C4A">
        <w:rPr>
          <w:sz w:val="28"/>
          <w:szCs w:val="28"/>
        </w:rPr>
        <w:t xml:space="preserve">") и непосредственно перед увольнением замещали должности </w:t>
      </w:r>
      <w:r w:rsidR="00FF4535" w:rsidRPr="00282C4A">
        <w:rPr>
          <w:sz w:val="28"/>
          <w:szCs w:val="28"/>
        </w:rPr>
        <w:t>муниципальной</w:t>
      </w:r>
      <w:r w:rsidR="008348B4" w:rsidRPr="00282C4A">
        <w:rPr>
          <w:sz w:val="28"/>
          <w:szCs w:val="28"/>
        </w:rPr>
        <w:t xml:space="preserve"> службы не менее 12 полных месяцев.</w:t>
      </w:r>
    </w:p>
    <w:p w:rsidR="008348B4" w:rsidRPr="00282C4A" w:rsidRDefault="00FF4535" w:rsidP="008348B4">
      <w:pPr>
        <w:pStyle w:val="ConsPlusNormal"/>
        <w:ind w:firstLine="540"/>
        <w:jc w:val="both"/>
        <w:rPr>
          <w:sz w:val="28"/>
          <w:szCs w:val="28"/>
        </w:rPr>
      </w:pPr>
      <w:proofErr w:type="gramStart"/>
      <w:r w:rsidRPr="00282C4A">
        <w:rPr>
          <w:sz w:val="28"/>
          <w:szCs w:val="28"/>
        </w:rPr>
        <w:t>Муниципальные</w:t>
      </w:r>
      <w:r w:rsidR="008348B4" w:rsidRPr="00282C4A">
        <w:rPr>
          <w:sz w:val="28"/>
          <w:szCs w:val="28"/>
        </w:rPr>
        <w:t xml:space="preserve"> служащие при увольнении с </w:t>
      </w:r>
      <w:r w:rsidRPr="00282C4A">
        <w:rPr>
          <w:sz w:val="28"/>
          <w:szCs w:val="28"/>
        </w:rPr>
        <w:t>муниципальной</w:t>
      </w:r>
      <w:r w:rsidR="008348B4" w:rsidRPr="00282C4A">
        <w:rPr>
          <w:sz w:val="28"/>
          <w:szCs w:val="28"/>
        </w:rPr>
        <w:t xml:space="preserve"> службы по основаниям, предусмотренным пунктами 2 (в случае истечения срока действия срочного служебного контракта в связи с истечением установленного срока полномочий </w:t>
      </w:r>
      <w:r w:rsidRPr="00282C4A">
        <w:rPr>
          <w:sz w:val="28"/>
          <w:szCs w:val="28"/>
        </w:rPr>
        <w:t>муниципального</w:t>
      </w:r>
      <w:r w:rsidR="008348B4" w:rsidRPr="00282C4A">
        <w:rPr>
          <w:sz w:val="28"/>
          <w:szCs w:val="28"/>
        </w:rPr>
        <w:t xml:space="preserve"> служащего, замещавшего должность </w:t>
      </w:r>
      <w:r w:rsidRPr="00282C4A">
        <w:rPr>
          <w:sz w:val="28"/>
          <w:szCs w:val="28"/>
        </w:rPr>
        <w:t>муниципальной</w:t>
      </w:r>
      <w:r w:rsidR="008348B4" w:rsidRPr="00282C4A">
        <w:rPr>
          <w:sz w:val="28"/>
          <w:szCs w:val="28"/>
        </w:rPr>
        <w:t xml:space="preserve"> службы категорий "руководитель" или "помощник (советник)"), 8 и 9 части 1 статьи 33, подпунктом "а" пункта 1, пунктами 8.2 и 8.3 части 1 статьи 37, пунктами 2 - 4</w:t>
      </w:r>
      <w:proofErr w:type="gramEnd"/>
      <w:r w:rsidR="008348B4" w:rsidRPr="00282C4A">
        <w:rPr>
          <w:sz w:val="28"/>
          <w:szCs w:val="28"/>
        </w:rPr>
        <w:t xml:space="preserve"> </w:t>
      </w:r>
      <w:proofErr w:type="gramStart"/>
      <w:r w:rsidR="008348B4" w:rsidRPr="00282C4A">
        <w:rPr>
          <w:sz w:val="28"/>
          <w:szCs w:val="28"/>
        </w:rPr>
        <w:t xml:space="preserve">части 1 и пунктами 2 и 3 части 2 статьи 39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w:t>
      </w:r>
      <w:r w:rsidRPr="00282C4A">
        <w:rPr>
          <w:sz w:val="28"/>
          <w:szCs w:val="28"/>
        </w:rPr>
        <w:t>муниципальной</w:t>
      </w:r>
      <w:r w:rsidR="008348B4" w:rsidRPr="00282C4A">
        <w:rPr>
          <w:sz w:val="28"/>
          <w:szCs w:val="28"/>
        </w:rPr>
        <w:t xml:space="preserve">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8348B4" w:rsidRPr="00282C4A" w:rsidRDefault="008348B4" w:rsidP="008348B4">
      <w:pPr>
        <w:pStyle w:val="ConsPlusNormal"/>
        <w:ind w:firstLine="540"/>
        <w:jc w:val="both"/>
        <w:rPr>
          <w:sz w:val="28"/>
          <w:szCs w:val="28"/>
        </w:rPr>
      </w:pPr>
      <w:r w:rsidRPr="00282C4A">
        <w:rPr>
          <w:sz w:val="28"/>
          <w:szCs w:val="28"/>
        </w:rPr>
        <w:t xml:space="preserve">1.1. </w:t>
      </w:r>
      <w:proofErr w:type="gramStart"/>
      <w:r w:rsidR="00FF4535" w:rsidRPr="00282C4A">
        <w:rPr>
          <w:sz w:val="28"/>
          <w:szCs w:val="28"/>
        </w:rPr>
        <w:t>Муниципальные</w:t>
      </w:r>
      <w:r w:rsidRPr="00282C4A">
        <w:rPr>
          <w:sz w:val="28"/>
          <w:szCs w:val="28"/>
        </w:rPr>
        <w:t xml:space="preserve"> служащие при наличии стажа </w:t>
      </w:r>
      <w:r w:rsidR="00FF4535" w:rsidRPr="00282C4A">
        <w:rPr>
          <w:sz w:val="28"/>
          <w:szCs w:val="28"/>
        </w:rPr>
        <w:t xml:space="preserve">муниципальной </w:t>
      </w:r>
      <w:r w:rsidRPr="00282C4A">
        <w:rPr>
          <w:sz w:val="28"/>
          <w:szCs w:val="28"/>
        </w:rPr>
        <w:t xml:space="preserve">службы не менее 25 лет и увольнении с </w:t>
      </w:r>
      <w:r w:rsidR="00FF4535" w:rsidRPr="00282C4A">
        <w:rPr>
          <w:sz w:val="28"/>
          <w:szCs w:val="28"/>
        </w:rPr>
        <w:t>муниципальной</w:t>
      </w:r>
      <w:r w:rsidRPr="00282C4A">
        <w:rPr>
          <w:sz w:val="28"/>
          <w:szCs w:val="28"/>
        </w:rPr>
        <w:t xml:space="preserve"> службы по основанию, предусмотренному пунктом 3 части 1 статьи 33 Федерального </w:t>
      </w:r>
      <w:r w:rsidRPr="00282C4A">
        <w:rPr>
          <w:sz w:val="28"/>
          <w:szCs w:val="28"/>
        </w:rPr>
        <w:lastRenderedPageBreak/>
        <w:t xml:space="preserve">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w:t>
      </w:r>
      <w:r w:rsidR="00FF4535" w:rsidRPr="00282C4A">
        <w:rPr>
          <w:sz w:val="28"/>
          <w:szCs w:val="28"/>
        </w:rPr>
        <w:t xml:space="preserve">муниципальной </w:t>
      </w:r>
      <w:r w:rsidRPr="00282C4A">
        <w:rPr>
          <w:sz w:val="28"/>
          <w:szCs w:val="28"/>
        </w:rPr>
        <w:t>службы не менее</w:t>
      </w:r>
      <w:proofErr w:type="gramEnd"/>
      <w:r w:rsidRPr="00282C4A">
        <w:rPr>
          <w:sz w:val="28"/>
          <w:szCs w:val="28"/>
        </w:rPr>
        <w:t xml:space="preserve"> 7 лет.</w:t>
      </w:r>
    </w:p>
    <w:p w:rsidR="008348B4" w:rsidRPr="00282C4A" w:rsidRDefault="008348B4" w:rsidP="007226EA">
      <w:pPr>
        <w:pStyle w:val="ConsPlusNormal"/>
        <w:ind w:firstLine="540"/>
        <w:jc w:val="both"/>
        <w:rPr>
          <w:sz w:val="28"/>
          <w:szCs w:val="28"/>
        </w:rPr>
      </w:pPr>
      <w:r w:rsidRPr="00282C4A">
        <w:rPr>
          <w:sz w:val="28"/>
          <w:szCs w:val="28"/>
        </w:rPr>
        <w:t xml:space="preserve">При назначении пенсии за выслугу лет </w:t>
      </w:r>
      <w:r w:rsidR="00FF4535" w:rsidRPr="00282C4A">
        <w:rPr>
          <w:sz w:val="28"/>
          <w:szCs w:val="28"/>
        </w:rPr>
        <w:t>муниципальным</w:t>
      </w:r>
      <w:r w:rsidRPr="00282C4A">
        <w:rPr>
          <w:sz w:val="28"/>
          <w:szCs w:val="28"/>
        </w:rPr>
        <w:t xml:space="preserve"> служащим, указанным в настоящей части, размер ежемесячного денежного содержания пересчитывается с применением ранее проведенных индексации.</w:t>
      </w:r>
    </w:p>
    <w:p w:rsidR="008348B4" w:rsidRPr="00282C4A" w:rsidRDefault="008348B4" w:rsidP="007226EA">
      <w:pPr>
        <w:pStyle w:val="ConsPlusNormal"/>
        <w:ind w:firstLine="540"/>
        <w:jc w:val="both"/>
        <w:rPr>
          <w:sz w:val="28"/>
          <w:szCs w:val="28"/>
        </w:rPr>
      </w:pPr>
      <w:r w:rsidRPr="00282C4A">
        <w:rPr>
          <w:sz w:val="28"/>
          <w:szCs w:val="28"/>
        </w:rPr>
        <w:t xml:space="preserve">2. </w:t>
      </w:r>
      <w:proofErr w:type="gramStart"/>
      <w:r w:rsidRPr="00282C4A">
        <w:rPr>
          <w:sz w:val="28"/>
          <w:szCs w:val="28"/>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и выплачивается одновременно с ней независимо от получения накопительной пенсии в соответствии с Федеральным законом от 28 декабря</w:t>
      </w:r>
      <w:proofErr w:type="gramEnd"/>
      <w:r w:rsidRPr="00282C4A">
        <w:rPr>
          <w:sz w:val="28"/>
          <w:szCs w:val="28"/>
        </w:rPr>
        <w:t xml:space="preserve"> 2013 года N 424-ФЗ "О накопительной пенсии".</w:t>
      </w:r>
    </w:p>
    <w:p w:rsidR="008348B4" w:rsidRPr="00282C4A" w:rsidRDefault="008348B4" w:rsidP="007226EA">
      <w:pPr>
        <w:pStyle w:val="ConsPlusNormal"/>
        <w:ind w:firstLine="540"/>
        <w:jc w:val="both"/>
        <w:rPr>
          <w:sz w:val="28"/>
          <w:szCs w:val="28"/>
        </w:rPr>
      </w:pPr>
      <w:r w:rsidRPr="00282C4A">
        <w:rPr>
          <w:sz w:val="28"/>
          <w:szCs w:val="28"/>
        </w:rPr>
        <w:t>3.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8348B4" w:rsidRPr="00282C4A" w:rsidRDefault="008348B4" w:rsidP="007226EA">
      <w:pPr>
        <w:pStyle w:val="ConsPlusNormal"/>
        <w:ind w:firstLine="540"/>
        <w:jc w:val="both"/>
        <w:rPr>
          <w:sz w:val="28"/>
          <w:szCs w:val="28"/>
        </w:rPr>
      </w:pPr>
      <w:r w:rsidRPr="00282C4A">
        <w:rPr>
          <w:sz w:val="28"/>
          <w:szCs w:val="28"/>
        </w:rPr>
        <w:t xml:space="preserve">4. </w:t>
      </w:r>
      <w:proofErr w:type="gramStart"/>
      <w:r w:rsidRPr="00282C4A">
        <w:rPr>
          <w:sz w:val="28"/>
          <w:szCs w:val="28"/>
        </w:rPr>
        <w:t>Пенсия за выслугу лет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roofErr w:type="gramEnd"/>
    </w:p>
    <w:p w:rsidR="008348B4" w:rsidRPr="00282C4A" w:rsidRDefault="008348B4" w:rsidP="008348B4">
      <w:pPr>
        <w:pStyle w:val="ConsPlusNormal"/>
        <w:ind w:firstLine="540"/>
        <w:jc w:val="both"/>
        <w:rPr>
          <w:sz w:val="28"/>
          <w:szCs w:val="28"/>
        </w:rPr>
      </w:pPr>
      <w:r w:rsidRPr="00282C4A">
        <w:rPr>
          <w:sz w:val="28"/>
          <w:szCs w:val="28"/>
        </w:rPr>
        <w:t>5. Гражданам, имеющим право одновременно на пенсию за выслугу лет и различные ежемесячные выплаты к пенсии из бюджета края, назначается и выплачивается вместе со страховой пенсией по старости (инвалидности) либо пенсия за выслугу лет, либо одна из выплат по их выбору.</w:t>
      </w:r>
    </w:p>
    <w:p w:rsidR="008348B4" w:rsidRPr="00282C4A" w:rsidRDefault="008348B4" w:rsidP="008348B4">
      <w:pPr>
        <w:pStyle w:val="ConsPlusNormal"/>
        <w:jc w:val="both"/>
        <w:rPr>
          <w:sz w:val="28"/>
          <w:szCs w:val="28"/>
        </w:rPr>
      </w:pPr>
    </w:p>
    <w:p w:rsidR="008348B4" w:rsidRPr="00282C4A" w:rsidRDefault="008348B4" w:rsidP="008348B4">
      <w:pPr>
        <w:pStyle w:val="ConsPlusTitle"/>
        <w:ind w:firstLine="540"/>
        <w:jc w:val="both"/>
        <w:outlineLvl w:val="0"/>
        <w:rPr>
          <w:rFonts w:ascii="Times New Roman" w:hAnsi="Times New Roman" w:cs="Times New Roman"/>
          <w:b w:val="0"/>
          <w:sz w:val="28"/>
          <w:szCs w:val="28"/>
        </w:rPr>
      </w:pPr>
      <w:r w:rsidRPr="00282C4A">
        <w:rPr>
          <w:rFonts w:ascii="Times New Roman" w:hAnsi="Times New Roman" w:cs="Times New Roman"/>
          <w:b w:val="0"/>
          <w:sz w:val="28"/>
          <w:szCs w:val="28"/>
        </w:rPr>
        <w:t>Статья 3. Финансирование пенсии за выслугу лет</w:t>
      </w:r>
    </w:p>
    <w:p w:rsidR="008348B4" w:rsidRPr="00282C4A" w:rsidRDefault="008348B4" w:rsidP="008348B4">
      <w:pPr>
        <w:pStyle w:val="ConsPlusNormal"/>
        <w:jc w:val="both"/>
        <w:rPr>
          <w:sz w:val="28"/>
          <w:szCs w:val="28"/>
        </w:rPr>
      </w:pPr>
    </w:p>
    <w:p w:rsidR="008348B4" w:rsidRPr="00282C4A" w:rsidRDefault="008348B4" w:rsidP="008348B4">
      <w:pPr>
        <w:pStyle w:val="ConsPlusNormal"/>
        <w:ind w:firstLine="540"/>
        <w:jc w:val="both"/>
        <w:rPr>
          <w:sz w:val="28"/>
          <w:szCs w:val="28"/>
        </w:rPr>
      </w:pPr>
      <w:r w:rsidRPr="00282C4A">
        <w:rPr>
          <w:sz w:val="28"/>
          <w:szCs w:val="28"/>
        </w:rPr>
        <w:t xml:space="preserve">Финансирование пенсии за выслугу лет осуществляется за счет средств </w:t>
      </w:r>
      <w:r w:rsidR="00FF4535" w:rsidRPr="00282C4A">
        <w:rPr>
          <w:sz w:val="28"/>
          <w:szCs w:val="28"/>
        </w:rPr>
        <w:t xml:space="preserve">местного </w:t>
      </w:r>
      <w:r w:rsidRPr="00282C4A">
        <w:rPr>
          <w:sz w:val="28"/>
          <w:szCs w:val="28"/>
        </w:rPr>
        <w:t>бюджета.</w:t>
      </w:r>
    </w:p>
    <w:p w:rsidR="008348B4" w:rsidRPr="00282C4A" w:rsidRDefault="008348B4" w:rsidP="008348B4">
      <w:pPr>
        <w:pStyle w:val="ConsPlusNormal"/>
        <w:jc w:val="both"/>
        <w:rPr>
          <w:sz w:val="28"/>
          <w:szCs w:val="28"/>
        </w:rPr>
      </w:pPr>
    </w:p>
    <w:p w:rsidR="008348B4" w:rsidRPr="00282C4A" w:rsidRDefault="008348B4" w:rsidP="008348B4">
      <w:pPr>
        <w:pStyle w:val="ConsPlusTitle"/>
        <w:ind w:firstLine="540"/>
        <w:jc w:val="both"/>
        <w:outlineLvl w:val="0"/>
        <w:rPr>
          <w:rFonts w:ascii="Times New Roman" w:hAnsi="Times New Roman" w:cs="Times New Roman"/>
          <w:b w:val="0"/>
          <w:sz w:val="28"/>
          <w:szCs w:val="28"/>
        </w:rPr>
      </w:pPr>
      <w:r w:rsidRPr="00282C4A">
        <w:rPr>
          <w:rFonts w:ascii="Times New Roman" w:hAnsi="Times New Roman" w:cs="Times New Roman"/>
          <w:b w:val="0"/>
          <w:sz w:val="28"/>
          <w:szCs w:val="28"/>
        </w:rPr>
        <w:t>Статья 4. Размеры пенсии за выслугу лет</w:t>
      </w:r>
    </w:p>
    <w:p w:rsidR="008348B4" w:rsidRPr="00282C4A" w:rsidRDefault="008348B4" w:rsidP="008348B4">
      <w:pPr>
        <w:pStyle w:val="ConsPlusNormal"/>
        <w:jc w:val="both"/>
        <w:rPr>
          <w:sz w:val="28"/>
          <w:szCs w:val="28"/>
        </w:rPr>
      </w:pPr>
    </w:p>
    <w:p w:rsidR="008348B4" w:rsidRPr="00282C4A" w:rsidRDefault="008348B4" w:rsidP="007226EA">
      <w:pPr>
        <w:pStyle w:val="ConsPlusNormal"/>
        <w:ind w:firstLine="540"/>
        <w:jc w:val="both"/>
        <w:rPr>
          <w:sz w:val="28"/>
          <w:szCs w:val="28"/>
        </w:rPr>
      </w:pPr>
      <w:r w:rsidRPr="00282C4A">
        <w:rPr>
          <w:sz w:val="28"/>
          <w:szCs w:val="28"/>
        </w:rPr>
        <w:t xml:space="preserve">1. </w:t>
      </w:r>
      <w:proofErr w:type="gramStart"/>
      <w:r w:rsidRPr="00282C4A">
        <w:rPr>
          <w:sz w:val="28"/>
          <w:szCs w:val="28"/>
        </w:rPr>
        <w:t xml:space="preserve">Размер пенсии за выслугу лет исчисляется исходя из среднемесячного денежного содержания за последние полные 12 месяцев </w:t>
      </w:r>
      <w:r w:rsidR="00FF4535" w:rsidRPr="00282C4A">
        <w:rPr>
          <w:sz w:val="28"/>
          <w:szCs w:val="28"/>
        </w:rPr>
        <w:t>муниципальной</w:t>
      </w:r>
      <w:r w:rsidRPr="00282C4A">
        <w:rPr>
          <w:sz w:val="28"/>
          <w:szCs w:val="28"/>
        </w:rPr>
        <w:t xml:space="preserve">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w:t>
      </w:r>
      <w:proofErr w:type="gramEnd"/>
      <w:r w:rsidRPr="00282C4A">
        <w:rPr>
          <w:sz w:val="28"/>
          <w:szCs w:val="28"/>
        </w:rPr>
        <w:t xml:space="preserve"> </w:t>
      </w:r>
      <w:proofErr w:type="gramStart"/>
      <w:r w:rsidRPr="00282C4A">
        <w:rPr>
          <w:sz w:val="28"/>
          <w:szCs w:val="28"/>
        </w:rPr>
        <w:t xml:space="preserve">право на трудовую пенсию по старости в соответствии с </w:t>
      </w:r>
      <w:r w:rsidRPr="00282C4A">
        <w:rPr>
          <w:sz w:val="28"/>
          <w:szCs w:val="28"/>
        </w:rPr>
        <w:lastRenderedPageBreak/>
        <w:t xml:space="preserve">Федеральным законом от 17 декабря 2001 года N 173-ФЗ "О трудовых пенсиях в Российской Федерации"), включая начисление надбавок за работу в местностях с особыми климатическими условиями, с учетом стажа </w:t>
      </w:r>
      <w:r w:rsidR="00FF4535" w:rsidRPr="00282C4A">
        <w:rPr>
          <w:sz w:val="28"/>
          <w:szCs w:val="28"/>
        </w:rPr>
        <w:t>муниципальной</w:t>
      </w:r>
      <w:r w:rsidRPr="00282C4A">
        <w:rPr>
          <w:sz w:val="28"/>
          <w:szCs w:val="28"/>
        </w:rPr>
        <w:t xml:space="preserve">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w:t>
      </w:r>
      <w:proofErr w:type="gramEnd"/>
      <w:r w:rsidRPr="00282C4A">
        <w:rPr>
          <w:sz w:val="28"/>
          <w:szCs w:val="28"/>
        </w:rPr>
        <w:t xml:space="preserve"> в соответствии с Федеральным законом "О страховых пенсиях" на момент вынесения решения о назначении пенсии за выслугу лет.</w:t>
      </w:r>
    </w:p>
    <w:p w:rsidR="008348B4" w:rsidRPr="00282C4A" w:rsidRDefault="008348B4" w:rsidP="007226EA">
      <w:pPr>
        <w:pStyle w:val="ConsPlusNormal"/>
        <w:ind w:firstLine="540"/>
        <w:jc w:val="both"/>
        <w:rPr>
          <w:sz w:val="28"/>
          <w:szCs w:val="28"/>
        </w:rPr>
      </w:pPr>
      <w:proofErr w:type="gramStart"/>
      <w:r w:rsidRPr="00282C4A">
        <w:rPr>
          <w:sz w:val="28"/>
          <w:szCs w:val="28"/>
        </w:rPr>
        <w:t xml:space="preserve">При наличии стажа </w:t>
      </w:r>
      <w:r w:rsidR="004916FB" w:rsidRPr="00282C4A">
        <w:rPr>
          <w:sz w:val="28"/>
          <w:szCs w:val="28"/>
        </w:rPr>
        <w:t>муниципальной</w:t>
      </w:r>
      <w:r w:rsidRPr="00282C4A">
        <w:rPr>
          <w:sz w:val="28"/>
          <w:szCs w:val="28"/>
        </w:rPr>
        <w:t xml:space="preserve"> 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 "О государственном пенсионном обеспечении в Российской Федерации", пенсия за выслугу лет устанавливается в размере 45 процентов от среднемесячного денежного содержания за стаж </w:t>
      </w:r>
      <w:r w:rsidR="004916FB" w:rsidRPr="00282C4A">
        <w:rPr>
          <w:sz w:val="28"/>
          <w:szCs w:val="28"/>
        </w:rPr>
        <w:t>муниципальной</w:t>
      </w:r>
      <w:r w:rsidRPr="00282C4A">
        <w:rPr>
          <w:sz w:val="28"/>
          <w:szCs w:val="28"/>
        </w:rPr>
        <w:t xml:space="preserve"> службы.</w:t>
      </w:r>
      <w:proofErr w:type="gramEnd"/>
      <w:r w:rsidRPr="00282C4A">
        <w:rPr>
          <w:sz w:val="28"/>
          <w:szCs w:val="28"/>
        </w:rPr>
        <w:t xml:space="preserve"> За </w:t>
      </w:r>
      <w:proofErr w:type="gramStart"/>
      <w:r w:rsidRPr="00282C4A">
        <w:rPr>
          <w:sz w:val="28"/>
          <w:szCs w:val="28"/>
        </w:rPr>
        <w:t>каждый полный год</w:t>
      </w:r>
      <w:proofErr w:type="gramEnd"/>
      <w:r w:rsidRPr="00282C4A">
        <w:rPr>
          <w:sz w:val="28"/>
          <w:szCs w:val="28"/>
        </w:rPr>
        <w:t xml:space="preserve"> стажа </w:t>
      </w:r>
      <w:r w:rsidR="004916FB" w:rsidRPr="00282C4A">
        <w:rPr>
          <w:sz w:val="28"/>
          <w:szCs w:val="28"/>
        </w:rPr>
        <w:t>муниципальной</w:t>
      </w:r>
      <w:r w:rsidRPr="00282C4A">
        <w:rPr>
          <w:sz w:val="28"/>
          <w:szCs w:val="28"/>
        </w:rPr>
        <w:t xml:space="preserve"> службы сверх указанного стажа пенсия за выслугу лет увеличивается на 3 процента от среднемесячного денежного содержания за стаж </w:t>
      </w:r>
      <w:r w:rsidR="004916FB" w:rsidRPr="00282C4A">
        <w:rPr>
          <w:sz w:val="28"/>
          <w:szCs w:val="28"/>
        </w:rPr>
        <w:t xml:space="preserve">муниципальной </w:t>
      </w:r>
      <w:r w:rsidRPr="00282C4A">
        <w:rPr>
          <w:sz w:val="28"/>
          <w:szCs w:val="28"/>
        </w:rPr>
        <w:t xml:space="preserve">службы. При этом размер пенсии за выслугу лет за стаж </w:t>
      </w:r>
      <w:r w:rsidR="004916FB" w:rsidRPr="00282C4A">
        <w:rPr>
          <w:sz w:val="28"/>
          <w:szCs w:val="28"/>
        </w:rPr>
        <w:t>муниципальной</w:t>
      </w:r>
      <w:r w:rsidRPr="00282C4A">
        <w:rPr>
          <w:sz w:val="28"/>
          <w:szCs w:val="28"/>
        </w:rPr>
        <w:t xml:space="preserve"> службы не может превышать 75 процентов от среднемесячного денежного содержания.</w:t>
      </w:r>
    </w:p>
    <w:p w:rsidR="008348B4" w:rsidRPr="00282C4A" w:rsidRDefault="008348B4" w:rsidP="007226EA">
      <w:pPr>
        <w:pStyle w:val="ConsPlusNormal"/>
        <w:ind w:firstLine="540"/>
        <w:jc w:val="both"/>
        <w:rPr>
          <w:sz w:val="28"/>
          <w:szCs w:val="28"/>
        </w:rPr>
      </w:pPr>
      <w:r w:rsidRPr="00282C4A">
        <w:rPr>
          <w:sz w:val="28"/>
          <w:szCs w:val="28"/>
        </w:rPr>
        <w:t xml:space="preserve">В целях сохранения размера пенсии за выслугу лет граждане, выехавшие на постоянное место жительства за пределы Забайкальского края, должны представлять в </w:t>
      </w:r>
      <w:r w:rsidR="004916FB" w:rsidRPr="00282C4A">
        <w:rPr>
          <w:sz w:val="28"/>
          <w:szCs w:val="28"/>
        </w:rPr>
        <w:t>администрацию сельского поселения</w:t>
      </w:r>
      <w:r w:rsidRPr="00282C4A">
        <w:rPr>
          <w:sz w:val="28"/>
          <w:szCs w:val="28"/>
        </w:rPr>
        <w:t xml:space="preserve"> справку с места жительства по состоянию на 1 января и 1 июля текущего года.</w:t>
      </w:r>
    </w:p>
    <w:p w:rsidR="008348B4" w:rsidRPr="00282C4A" w:rsidRDefault="008348B4" w:rsidP="008348B4">
      <w:pPr>
        <w:pStyle w:val="ConsPlusNormal"/>
        <w:jc w:val="both"/>
        <w:rPr>
          <w:sz w:val="28"/>
          <w:szCs w:val="28"/>
        </w:rPr>
      </w:pPr>
    </w:p>
    <w:p w:rsidR="008348B4" w:rsidRPr="00282C4A" w:rsidRDefault="008348B4" w:rsidP="008348B4">
      <w:pPr>
        <w:pStyle w:val="ConsPlusTitle"/>
        <w:ind w:firstLine="540"/>
        <w:jc w:val="both"/>
        <w:outlineLvl w:val="0"/>
        <w:rPr>
          <w:rFonts w:ascii="Times New Roman" w:hAnsi="Times New Roman" w:cs="Times New Roman"/>
          <w:b w:val="0"/>
          <w:sz w:val="28"/>
          <w:szCs w:val="28"/>
        </w:rPr>
      </w:pPr>
      <w:r w:rsidRPr="00282C4A">
        <w:rPr>
          <w:rFonts w:ascii="Times New Roman" w:hAnsi="Times New Roman" w:cs="Times New Roman"/>
          <w:b w:val="0"/>
          <w:sz w:val="28"/>
          <w:szCs w:val="28"/>
        </w:rPr>
        <w:t>Статья 5. Минимальный размер пенсии за выслугу лет</w:t>
      </w:r>
    </w:p>
    <w:p w:rsidR="008348B4" w:rsidRPr="00282C4A" w:rsidRDefault="008348B4" w:rsidP="008348B4">
      <w:pPr>
        <w:pStyle w:val="ConsPlusNormal"/>
        <w:jc w:val="both"/>
        <w:rPr>
          <w:sz w:val="28"/>
          <w:szCs w:val="28"/>
        </w:rPr>
      </w:pPr>
    </w:p>
    <w:p w:rsidR="008348B4" w:rsidRPr="00282C4A" w:rsidRDefault="008348B4" w:rsidP="008348B4">
      <w:pPr>
        <w:pStyle w:val="ConsPlusNormal"/>
        <w:ind w:firstLine="540"/>
        <w:jc w:val="both"/>
        <w:rPr>
          <w:sz w:val="28"/>
          <w:szCs w:val="28"/>
        </w:rPr>
      </w:pPr>
      <w:r w:rsidRPr="00282C4A">
        <w:rPr>
          <w:sz w:val="28"/>
          <w:szCs w:val="28"/>
        </w:rPr>
        <w:t>Размер пенсии за выслугу лет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территории</w:t>
      </w:r>
      <w:r w:rsidR="004916FB" w:rsidRPr="00282C4A">
        <w:rPr>
          <w:sz w:val="28"/>
          <w:szCs w:val="28"/>
        </w:rPr>
        <w:t xml:space="preserve"> сельского поселения</w:t>
      </w:r>
      <w:r w:rsidRPr="00282C4A">
        <w:rPr>
          <w:sz w:val="28"/>
          <w:szCs w:val="28"/>
        </w:rPr>
        <w:t xml:space="preserve"> в соответствии с федеральным и краевым законодательством.</w:t>
      </w:r>
    </w:p>
    <w:p w:rsidR="008348B4" w:rsidRPr="00282C4A" w:rsidRDefault="008348B4" w:rsidP="008348B4">
      <w:pPr>
        <w:pStyle w:val="ConsPlusNormal"/>
        <w:jc w:val="both"/>
        <w:rPr>
          <w:sz w:val="28"/>
          <w:szCs w:val="28"/>
        </w:rPr>
      </w:pPr>
    </w:p>
    <w:p w:rsidR="008348B4" w:rsidRPr="00282C4A" w:rsidRDefault="008348B4" w:rsidP="008348B4">
      <w:pPr>
        <w:pStyle w:val="ConsPlusTitle"/>
        <w:ind w:firstLine="540"/>
        <w:jc w:val="both"/>
        <w:outlineLvl w:val="0"/>
        <w:rPr>
          <w:rFonts w:ascii="Times New Roman" w:hAnsi="Times New Roman" w:cs="Times New Roman"/>
          <w:b w:val="0"/>
          <w:sz w:val="28"/>
          <w:szCs w:val="28"/>
        </w:rPr>
      </w:pPr>
      <w:r w:rsidRPr="00282C4A">
        <w:rPr>
          <w:rFonts w:ascii="Times New Roman" w:hAnsi="Times New Roman" w:cs="Times New Roman"/>
          <w:b w:val="0"/>
          <w:sz w:val="28"/>
          <w:szCs w:val="28"/>
        </w:rPr>
        <w:t xml:space="preserve">Статья 6. Стаж </w:t>
      </w:r>
      <w:r w:rsidR="004916FB" w:rsidRPr="00282C4A">
        <w:rPr>
          <w:rFonts w:ascii="Times New Roman" w:hAnsi="Times New Roman" w:cs="Times New Roman"/>
          <w:b w:val="0"/>
          <w:sz w:val="28"/>
          <w:szCs w:val="28"/>
        </w:rPr>
        <w:t>муниципальной</w:t>
      </w:r>
      <w:r w:rsidRPr="00282C4A">
        <w:rPr>
          <w:rFonts w:ascii="Times New Roman" w:hAnsi="Times New Roman" w:cs="Times New Roman"/>
          <w:b w:val="0"/>
          <w:sz w:val="28"/>
          <w:szCs w:val="28"/>
        </w:rPr>
        <w:t xml:space="preserve"> службы</w:t>
      </w:r>
    </w:p>
    <w:p w:rsidR="008348B4" w:rsidRPr="00282C4A" w:rsidRDefault="008348B4" w:rsidP="008348B4">
      <w:pPr>
        <w:pStyle w:val="ConsPlusNormal"/>
        <w:ind w:firstLine="540"/>
        <w:jc w:val="both"/>
        <w:rPr>
          <w:sz w:val="28"/>
          <w:szCs w:val="28"/>
        </w:rPr>
      </w:pPr>
      <w:r w:rsidRPr="00282C4A">
        <w:rPr>
          <w:sz w:val="28"/>
          <w:szCs w:val="28"/>
        </w:rPr>
        <w:t>(в ред. Закона Забайкальского края от 31.03.2015 N 1138-ЗЗК)</w:t>
      </w:r>
    </w:p>
    <w:p w:rsidR="008348B4" w:rsidRPr="00282C4A" w:rsidRDefault="008348B4" w:rsidP="008348B4">
      <w:pPr>
        <w:pStyle w:val="ConsPlusNormal"/>
        <w:jc w:val="both"/>
        <w:rPr>
          <w:sz w:val="28"/>
          <w:szCs w:val="28"/>
        </w:rPr>
      </w:pPr>
    </w:p>
    <w:p w:rsidR="008348B4" w:rsidRPr="00282C4A" w:rsidRDefault="008348B4" w:rsidP="008348B4">
      <w:pPr>
        <w:pStyle w:val="ConsPlusNormal"/>
        <w:ind w:firstLine="540"/>
        <w:jc w:val="both"/>
        <w:rPr>
          <w:sz w:val="28"/>
          <w:szCs w:val="28"/>
        </w:rPr>
      </w:pPr>
      <w:r w:rsidRPr="00282C4A">
        <w:rPr>
          <w:sz w:val="28"/>
          <w:szCs w:val="28"/>
        </w:rPr>
        <w:t xml:space="preserve">В стаж </w:t>
      </w:r>
      <w:r w:rsidR="004916FB" w:rsidRPr="00282C4A">
        <w:rPr>
          <w:sz w:val="28"/>
          <w:szCs w:val="28"/>
        </w:rPr>
        <w:t>муниципальной</w:t>
      </w:r>
      <w:r w:rsidRPr="00282C4A">
        <w:rPr>
          <w:sz w:val="28"/>
          <w:szCs w:val="28"/>
        </w:rPr>
        <w:t xml:space="preserve"> службы для назначения пенсии за выслугу лет включаются в порядке, установленном Правительством Забайкальского края, периоды службы (работы) в должностях </w:t>
      </w:r>
      <w:r w:rsidR="004916FB" w:rsidRPr="00282C4A">
        <w:rPr>
          <w:sz w:val="28"/>
          <w:szCs w:val="28"/>
        </w:rPr>
        <w:t xml:space="preserve">муниципальной службы, </w:t>
      </w:r>
      <w:r w:rsidRPr="00282C4A">
        <w:rPr>
          <w:sz w:val="28"/>
          <w:szCs w:val="28"/>
        </w:rPr>
        <w:t>государственной гражданской службы и других должностях, определяемых постановлением Губернатора Забайкальского края.</w:t>
      </w:r>
    </w:p>
    <w:p w:rsidR="008348B4" w:rsidRPr="00282C4A" w:rsidRDefault="008348B4" w:rsidP="008348B4">
      <w:pPr>
        <w:pStyle w:val="ConsPlusNormal"/>
        <w:jc w:val="both"/>
        <w:rPr>
          <w:sz w:val="28"/>
          <w:szCs w:val="28"/>
        </w:rPr>
      </w:pPr>
    </w:p>
    <w:p w:rsidR="008348B4" w:rsidRPr="00282C4A" w:rsidRDefault="008348B4" w:rsidP="008348B4">
      <w:pPr>
        <w:pStyle w:val="ConsPlusNormal"/>
        <w:jc w:val="both"/>
        <w:rPr>
          <w:sz w:val="28"/>
          <w:szCs w:val="28"/>
        </w:rPr>
      </w:pPr>
    </w:p>
    <w:p w:rsidR="008348B4" w:rsidRPr="00282C4A" w:rsidRDefault="008348B4" w:rsidP="008348B4">
      <w:pPr>
        <w:pStyle w:val="ConsPlusTitle"/>
        <w:ind w:firstLine="540"/>
        <w:jc w:val="both"/>
        <w:outlineLvl w:val="0"/>
        <w:rPr>
          <w:rFonts w:ascii="Times New Roman" w:hAnsi="Times New Roman" w:cs="Times New Roman"/>
          <w:b w:val="0"/>
          <w:sz w:val="28"/>
          <w:szCs w:val="28"/>
        </w:rPr>
      </w:pPr>
      <w:r w:rsidRPr="00282C4A">
        <w:rPr>
          <w:rFonts w:ascii="Times New Roman" w:hAnsi="Times New Roman" w:cs="Times New Roman"/>
          <w:b w:val="0"/>
          <w:sz w:val="28"/>
          <w:szCs w:val="28"/>
        </w:rPr>
        <w:t xml:space="preserve">Статья </w:t>
      </w:r>
      <w:r w:rsidR="004916FB" w:rsidRPr="00282C4A">
        <w:rPr>
          <w:rFonts w:ascii="Times New Roman" w:hAnsi="Times New Roman" w:cs="Times New Roman"/>
          <w:b w:val="0"/>
          <w:sz w:val="28"/>
          <w:szCs w:val="28"/>
        </w:rPr>
        <w:t>7</w:t>
      </w:r>
      <w:r w:rsidRPr="00282C4A">
        <w:rPr>
          <w:rFonts w:ascii="Times New Roman" w:hAnsi="Times New Roman" w:cs="Times New Roman"/>
          <w:b w:val="0"/>
          <w:sz w:val="28"/>
          <w:szCs w:val="28"/>
        </w:rPr>
        <w:t>. Назначение, перерасчет и выплата пенсии за выслугу лет</w:t>
      </w:r>
    </w:p>
    <w:p w:rsidR="008348B4" w:rsidRPr="00282C4A" w:rsidRDefault="008348B4" w:rsidP="008348B4">
      <w:pPr>
        <w:pStyle w:val="ConsPlusNormal"/>
        <w:jc w:val="both"/>
        <w:rPr>
          <w:sz w:val="28"/>
          <w:szCs w:val="28"/>
        </w:rPr>
      </w:pPr>
    </w:p>
    <w:p w:rsidR="008348B4" w:rsidRPr="00282C4A" w:rsidRDefault="008348B4" w:rsidP="007226EA">
      <w:pPr>
        <w:pStyle w:val="ConsPlusNormal"/>
        <w:ind w:firstLine="540"/>
        <w:jc w:val="both"/>
        <w:rPr>
          <w:sz w:val="28"/>
          <w:szCs w:val="28"/>
        </w:rPr>
      </w:pPr>
      <w:r w:rsidRPr="00282C4A">
        <w:rPr>
          <w:sz w:val="28"/>
          <w:szCs w:val="28"/>
        </w:rPr>
        <w:lastRenderedPageBreak/>
        <w:t>1. Назначение пенсии за выслугу лет производ</w:t>
      </w:r>
      <w:r w:rsidR="004916FB" w:rsidRPr="00282C4A">
        <w:rPr>
          <w:sz w:val="28"/>
          <w:szCs w:val="28"/>
        </w:rPr>
        <w:t>и</w:t>
      </w:r>
      <w:r w:rsidRPr="00282C4A">
        <w:rPr>
          <w:sz w:val="28"/>
          <w:szCs w:val="28"/>
        </w:rPr>
        <w:t>тся по заявлению гражданина.</w:t>
      </w:r>
    </w:p>
    <w:p w:rsidR="008348B4" w:rsidRPr="00282C4A" w:rsidRDefault="008348B4" w:rsidP="007226EA">
      <w:pPr>
        <w:pStyle w:val="ConsPlusNormal"/>
        <w:ind w:firstLine="540"/>
        <w:jc w:val="both"/>
        <w:rPr>
          <w:sz w:val="28"/>
          <w:szCs w:val="28"/>
        </w:rPr>
      </w:pPr>
      <w:r w:rsidRPr="00282C4A">
        <w:rPr>
          <w:sz w:val="28"/>
          <w:szCs w:val="28"/>
        </w:rPr>
        <w:t>При этом обращение за назначением пенсии за выслугу лет может осуществляться в любое время после возникновения права на пенсию без ограничения каким-либо сроком.</w:t>
      </w:r>
    </w:p>
    <w:p w:rsidR="008348B4" w:rsidRPr="00282C4A" w:rsidRDefault="008348B4" w:rsidP="007226EA">
      <w:pPr>
        <w:pStyle w:val="ConsPlusNormal"/>
        <w:ind w:firstLine="540"/>
        <w:jc w:val="both"/>
        <w:rPr>
          <w:sz w:val="28"/>
          <w:szCs w:val="28"/>
        </w:rPr>
      </w:pPr>
      <w:r w:rsidRPr="00282C4A">
        <w:rPr>
          <w:sz w:val="28"/>
          <w:szCs w:val="28"/>
        </w:rPr>
        <w:t xml:space="preserve">2. Назначение пенсии за выслугу лет производится </w:t>
      </w:r>
      <w:r w:rsidR="00A600B9" w:rsidRPr="00282C4A">
        <w:rPr>
          <w:sz w:val="28"/>
          <w:szCs w:val="28"/>
        </w:rPr>
        <w:t>администрацией сельского поселения</w:t>
      </w:r>
    </w:p>
    <w:p w:rsidR="008348B4" w:rsidRPr="00282C4A" w:rsidRDefault="008348B4" w:rsidP="007226EA">
      <w:pPr>
        <w:pStyle w:val="ConsPlusNormal"/>
        <w:ind w:firstLine="540"/>
        <w:jc w:val="both"/>
        <w:rPr>
          <w:sz w:val="28"/>
          <w:szCs w:val="28"/>
        </w:rPr>
      </w:pPr>
      <w:r w:rsidRPr="00282C4A">
        <w:rPr>
          <w:sz w:val="28"/>
          <w:szCs w:val="28"/>
        </w:rPr>
        <w:t>3. Пенсия за выслугу лет назначается с 1-го числа месяца, в котором гражданин обратился за ней, но не ранее чем со дня возникновения права на нее.</w:t>
      </w:r>
    </w:p>
    <w:p w:rsidR="008348B4" w:rsidRPr="00282C4A" w:rsidRDefault="008348B4" w:rsidP="007226EA">
      <w:pPr>
        <w:pStyle w:val="ConsPlusNormal"/>
        <w:ind w:firstLine="540"/>
        <w:jc w:val="both"/>
        <w:rPr>
          <w:sz w:val="28"/>
          <w:szCs w:val="28"/>
        </w:rPr>
      </w:pPr>
      <w:r w:rsidRPr="00282C4A">
        <w:rPr>
          <w:sz w:val="28"/>
          <w:szCs w:val="28"/>
        </w:rPr>
        <w:t>4. Пенсия за выслугу лет назначается к страховой пенсии по старости пожизненно, к страховой пенсии по инвалидности - на срок назначения страховой пенсии по инвалидности.</w:t>
      </w:r>
    </w:p>
    <w:p w:rsidR="008348B4" w:rsidRPr="00282C4A" w:rsidRDefault="008348B4" w:rsidP="007226EA">
      <w:pPr>
        <w:pStyle w:val="ConsPlusNormal"/>
        <w:ind w:firstLine="540"/>
        <w:jc w:val="both"/>
        <w:rPr>
          <w:sz w:val="28"/>
          <w:szCs w:val="28"/>
        </w:rPr>
      </w:pPr>
      <w:r w:rsidRPr="00282C4A">
        <w:rPr>
          <w:sz w:val="28"/>
          <w:szCs w:val="28"/>
        </w:rPr>
        <w:t xml:space="preserve">5. Размер пенсии за выслугу лет пересчитывается с соблюдением правил, предусмотренных настоящим </w:t>
      </w:r>
      <w:r w:rsidR="00A600B9" w:rsidRPr="00282C4A">
        <w:rPr>
          <w:sz w:val="28"/>
          <w:szCs w:val="28"/>
        </w:rPr>
        <w:t>Решением</w:t>
      </w:r>
      <w:r w:rsidRPr="00282C4A">
        <w:rPr>
          <w:sz w:val="28"/>
          <w:szCs w:val="28"/>
        </w:rPr>
        <w:t xml:space="preserve">, при индексации или повышении в централизованном порядке окладов месячного денежного содержания по соответствующей должности </w:t>
      </w:r>
      <w:r w:rsidR="00A600B9" w:rsidRPr="00282C4A">
        <w:rPr>
          <w:sz w:val="28"/>
          <w:szCs w:val="28"/>
        </w:rPr>
        <w:t>муниципальной</w:t>
      </w:r>
      <w:r w:rsidRPr="00282C4A">
        <w:rPr>
          <w:sz w:val="28"/>
          <w:szCs w:val="28"/>
        </w:rPr>
        <w:t xml:space="preserve"> службы.</w:t>
      </w:r>
    </w:p>
    <w:p w:rsidR="008348B4" w:rsidRPr="00282C4A" w:rsidRDefault="008348B4" w:rsidP="007226EA">
      <w:pPr>
        <w:pStyle w:val="ConsPlusNormal"/>
        <w:ind w:firstLine="540"/>
        <w:jc w:val="both"/>
        <w:rPr>
          <w:sz w:val="28"/>
          <w:szCs w:val="28"/>
        </w:rPr>
      </w:pPr>
      <w:r w:rsidRPr="00282C4A">
        <w:rPr>
          <w:sz w:val="28"/>
          <w:szCs w:val="28"/>
        </w:rPr>
        <w:t xml:space="preserve">6. Перерасчет размера, выплата пенсии за выслугу лет производятся </w:t>
      </w:r>
      <w:r w:rsidR="00A600B9" w:rsidRPr="00282C4A">
        <w:rPr>
          <w:sz w:val="28"/>
          <w:szCs w:val="28"/>
        </w:rPr>
        <w:t>администрацией сельского поселения</w:t>
      </w:r>
      <w:r w:rsidRPr="00282C4A">
        <w:rPr>
          <w:sz w:val="28"/>
          <w:szCs w:val="28"/>
        </w:rPr>
        <w:t>.</w:t>
      </w:r>
    </w:p>
    <w:p w:rsidR="008348B4" w:rsidRPr="00282C4A" w:rsidRDefault="008348B4" w:rsidP="007226EA">
      <w:pPr>
        <w:pStyle w:val="ConsPlusNormal"/>
        <w:ind w:firstLine="540"/>
        <w:jc w:val="both"/>
        <w:rPr>
          <w:sz w:val="28"/>
          <w:szCs w:val="28"/>
        </w:rPr>
      </w:pPr>
      <w:r w:rsidRPr="00282C4A">
        <w:rPr>
          <w:sz w:val="28"/>
          <w:szCs w:val="28"/>
        </w:rPr>
        <w:t xml:space="preserve">7. Правила обращения за назначением пенсии за выслугу лет, порядок рассмотрения заявления о ее назначении, правила определения размера и выплаты пенсии за выслугу лет, приостановления и возобновления ее выплаты, а также ее перерасчета устанавливаются в порядке, определяемом </w:t>
      </w:r>
      <w:r w:rsidR="00A600B9" w:rsidRPr="00282C4A">
        <w:rPr>
          <w:sz w:val="28"/>
          <w:szCs w:val="28"/>
        </w:rPr>
        <w:t>Администрацией сельского поселения</w:t>
      </w:r>
      <w:r w:rsidRPr="00282C4A">
        <w:rPr>
          <w:sz w:val="28"/>
          <w:szCs w:val="28"/>
        </w:rPr>
        <w:t>.</w:t>
      </w:r>
    </w:p>
    <w:p w:rsidR="008348B4" w:rsidRPr="00282C4A" w:rsidRDefault="008348B4" w:rsidP="008348B4">
      <w:pPr>
        <w:pStyle w:val="ConsPlusNormal"/>
        <w:jc w:val="both"/>
        <w:rPr>
          <w:sz w:val="28"/>
          <w:szCs w:val="28"/>
        </w:rPr>
      </w:pPr>
    </w:p>
    <w:p w:rsidR="008348B4" w:rsidRPr="00282C4A" w:rsidRDefault="008348B4" w:rsidP="008348B4">
      <w:pPr>
        <w:pStyle w:val="ConsPlusTitle"/>
        <w:ind w:firstLine="540"/>
        <w:jc w:val="both"/>
        <w:outlineLvl w:val="0"/>
        <w:rPr>
          <w:rFonts w:ascii="Times New Roman" w:hAnsi="Times New Roman" w:cs="Times New Roman"/>
          <w:b w:val="0"/>
          <w:sz w:val="28"/>
          <w:szCs w:val="28"/>
        </w:rPr>
      </w:pPr>
      <w:r w:rsidRPr="00282C4A">
        <w:rPr>
          <w:rFonts w:ascii="Times New Roman" w:hAnsi="Times New Roman" w:cs="Times New Roman"/>
          <w:b w:val="0"/>
          <w:sz w:val="28"/>
          <w:szCs w:val="28"/>
        </w:rPr>
        <w:t xml:space="preserve">Статья </w:t>
      </w:r>
      <w:r w:rsidR="00A600B9" w:rsidRPr="00282C4A">
        <w:rPr>
          <w:rFonts w:ascii="Times New Roman" w:hAnsi="Times New Roman" w:cs="Times New Roman"/>
          <w:b w:val="0"/>
          <w:sz w:val="28"/>
          <w:szCs w:val="28"/>
        </w:rPr>
        <w:t>8</w:t>
      </w:r>
      <w:r w:rsidRPr="00282C4A">
        <w:rPr>
          <w:rFonts w:ascii="Times New Roman" w:hAnsi="Times New Roman" w:cs="Times New Roman"/>
          <w:b w:val="0"/>
          <w:sz w:val="28"/>
          <w:szCs w:val="28"/>
        </w:rPr>
        <w:t>. Приостановление и возобновление выплаты пенсии за выслугу лет</w:t>
      </w:r>
    </w:p>
    <w:p w:rsidR="008348B4" w:rsidRPr="00282C4A" w:rsidRDefault="008348B4" w:rsidP="008348B4">
      <w:pPr>
        <w:pStyle w:val="ConsPlusNormal"/>
        <w:jc w:val="both"/>
        <w:rPr>
          <w:sz w:val="28"/>
          <w:szCs w:val="28"/>
        </w:rPr>
      </w:pPr>
    </w:p>
    <w:p w:rsidR="008348B4" w:rsidRPr="00282C4A" w:rsidRDefault="008348B4" w:rsidP="00A600B9">
      <w:pPr>
        <w:pStyle w:val="ConsPlusNormal"/>
        <w:ind w:firstLine="540"/>
        <w:jc w:val="both"/>
        <w:rPr>
          <w:sz w:val="28"/>
          <w:szCs w:val="28"/>
        </w:rPr>
      </w:pPr>
      <w:bookmarkStart w:id="0" w:name="Par105"/>
      <w:bookmarkEnd w:id="0"/>
      <w:r w:rsidRPr="00282C4A">
        <w:rPr>
          <w:sz w:val="28"/>
          <w:szCs w:val="28"/>
        </w:rPr>
        <w:t>1. Выплата пенсии за выслугу лет приостанавливается гражданам в период их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с 1-го числа месяца, следующего за месяцем назначения на данные должности.</w:t>
      </w:r>
    </w:p>
    <w:p w:rsidR="008348B4" w:rsidRPr="00282C4A" w:rsidRDefault="008348B4" w:rsidP="008348B4">
      <w:pPr>
        <w:pStyle w:val="ConsPlusNormal"/>
        <w:ind w:firstLine="540"/>
        <w:jc w:val="both"/>
        <w:rPr>
          <w:sz w:val="28"/>
          <w:szCs w:val="28"/>
        </w:rPr>
      </w:pPr>
      <w:r w:rsidRPr="00282C4A">
        <w:rPr>
          <w:sz w:val="28"/>
          <w:szCs w:val="28"/>
        </w:rPr>
        <w:t xml:space="preserve">2. Возобновление выплаты пенсии за выслугу лет указанным в </w:t>
      </w:r>
      <w:hyperlink w:anchor="Par105" w:tooltip="1. Выплата пенсии за выслугу лет приостанавливается гражданам в период их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 w:history="1">
        <w:r w:rsidRPr="00282C4A">
          <w:rPr>
            <w:sz w:val="28"/>
            <w:szCs w:val="28"/>
          </w:rPr>
          <w:t>части 1</w:t>
        </w:r>
      </w:hyperlink>
      <w:r w:rsidRPr="00282C4A">
        <w:rPr>
          <w:sz w:val="28"/>
          <w:szCs w:val="28"/>
        </w:rPr>
        <w:t xml:space="preserve"> настоящей статьи гражданам в случае освобождения их от занимаемой должности осуществляется без пересчета стажа на прежних условиях по заявлению лица с 1-го числа месяца, следующего за месяцем освобождения от занимаемой должности.</w:t>
      </w:r>
    </w:p>
    <w:p w:rsidR="008348B4" w:rsidRPr="00282C4A" w:rsidRDefault="008348B4" w:rsidP="008348B4">
      <w:pPr>
        <w:pStyle w:val="ConsPlusNormal"/>
        <w:jc w:val="both"/>
        <w:rPr>
          <w:sz w:val="28"/>
          <w:szCs w:val="28"/>
        </w:rPr>
      </w:pPr>
    </w:p>
    <w:p w:rsidR="008348B4" w:rsidRPr="00282C4A" w:rsidRDefault="008348B4" w:rsidP="008348B4">
      <w:pPr>
        <w:pStyle w:val="ConsPlusTitle"/>
        <w:ind w:firstLine="540"/>
        <w:jc w:val="both"/>
        <w:outlineLvl w:val="0"/>
        <w:rPr>
          <w:rFonts w:ascii="Times New Roman" w:hAnsi="Times New Roman" w:cs="Times New Roman"/>
          <w:b w:val="0"/>
          <w:sz w:val="28"/>
          <w:szCs w:val="28"/>
        </w:rPr>
      </w:pPr>
      <w:r w:rsidRPr="00282C4A">
        <w:rPr>
          <w:rFonts w:ascii="Times New Roman" w:hAnsi="Times New Roman" w:cs="Times New Roman"/>
          <w:b w:val="0"/>
          <w:sz w:val="28"/>
          <w:szCs w:val="28"/>
        </w:rPr>
        <w:t xml:space="preserve">Статья </w:t>
      </w:r>
      <w:r w:rsidR="00A600B9" w:rsidRPr="00282C4A">
        <w:rPr>
          <w:rFonts w:ascii="Times New Roman" w:hAnsi="Times New Roman" w:cs="Times New Roman"/>
          <w:b w:val="0"/>
          <w:sz w:val="28"/>
          <w:szCs w:val="28"/>
        </w:rPr>
        <w:t>9</w:t>
      </w:r>
      <w:r w:rsidRPr="00282C4A">
        <w:rPr>
          <w:rFonts w:ascii="Times New Roman" w:hAnsi="Times New Roman" w:cs="Times New Roman"/>
          <w:b w:val="0"/>
          <w:sz w:val="28"/>
          <w:szCs w:val="28"/>
        </w:rPr>
        <w:t xml:space="preserve">. Разрешение вопросов, не урегулированных настоящим </w:t>
      </w:r>
      <w:r w:rsidR="00A600B9" w:rsidRPr="00282C4A">
        <w:rPr>
          <w:rFonts w:ascii="Times New Roman" w:hAnsi="Times New Roman" w:cs="Times New Roman"/>
          <w:b w:val="0"/>
          <w:sz w:val="28"/>
          <w:szCs w:val="28"/>
        </w:rPr>
        <w:t>Решением</w:t>
      </w:r>
    </w:p>
    <w:p w:rsidR="008348B4" w:rsidRPr="00282C4A" w:rsidRDefault="008348B4" w:rsidP="008348B4">
      <w:pPr>
        <w:pStyle w:val="ConsPlusNormal"/>
        <w:jc w:val="both"/>
        <w:rPr>
          <w:sz w:val="28"/>
          <w:szCs w:val="28"/>
        </w:rPr>
      </w:pPr>
    </w:p>
    <w:p w:rsidR="008348B4" w:rsidRPr="00282C4A" w:rsidRDefault="008348B4" w:rsidP="008348B4">
      <w:pPr>
        <w:pStyle w:val="ConsPlusNormal"/>
        <w:ind w:firstLine="540"/>
        <w:jc w:val="both"/>
        <w:rPr>
          <w:sz w:val="28"/>
          <w:szCs w:val="28"/>
        </w:rPr>
      </w:pPr>
      <w:r w:rsidRPr="00282C4A">
        <w:rPr>
          <w:sz w:val="28"/>
          <w:szCs w:val="28"/>
        </w:rPr>
        <w:t xml:space="preserve">Вопросы, связанные с назначением и выплатой пенсии за выслугу лет, не урегулированные настоящим </w:t>
      </w:r>
      <w:r w:rsidR="00A600B9" w:rsidRPr="00282C4A">
        <w:rPr>
          <w:sz w:val="28"/>
          <w:szCs w:val="28"/>
        </w:rPr>
        <w:t>Решением</w:t>
      </w:r>
      <w:r w:rsidRPr="00282C4A">
        <w:rPr>
          <w:sz w:val="28"/>
          <w:szCs w:val="28"/>
        </w:rPr>
        <w:t>, разрешаются в порядке, предусмотренном федеральным законом.</w:t>
      </w:r>
    </w:p>
    <w:p w:rsidR="008348B4" w:rsidRPr="00282C4A" w:rsidRDefault="008348B4" w:rsidP="008348B4">
      <w:pPr>
        <w:pStyle w:val="ConsPlusNormal"/>
        <w:jc w:val="both"/>
        <w:rPr>
          <w:sz w:val="28"/>
          <w:szCs w:val="28"/>
        </w:rPr>
      </w:pPr>
    </w:p>
    <w:p w:rsidR="008348B4" w:rsidRPr="00282C4A" w:rsidRDefault="008348B4" w:rsidP="008348B4">
      <w:pPr>
        <w:pStyle w:val="ConsPlusTitle"/>
        <w:ind w:firstLine="540"/>
        <w:jc w:val="both"/>
        <w:outlineLvl w:val="0"/>
        <w:rPr>
          <w:rFonts w:ascii="Times New Roman" w:hAnsi="Times New Roman" w:cs="Times New Roman"/>
          <w:b w:val="0"/>
          <w:sz w:val="28"/>
          <w:szCs w:val="28"/>
        </w:rPr>
      </w:pPr>
      <w:r w:rsidRPr="00282C4A">
        <w:rPr>
          <w:rFonts w:ascii="Times New Roman" w:hAnsi="Times New Roman" w:cs="Times New Roman"/>
          <w:b w:val="0"/>
          <w:sz w:val="28"/>
          <w:szCs w:val="28"/>
        </w:rPr>
        <w:t>Статья 1</w:t>
      </w:r>
      <w:r w:rsidR="006D34CC" w:rsidRPr="00282C4A">
        <w:rPr>
          <w:rFonts w:ascii="Times New Roman" w:hAnsi="Times New Roman" w:cs="Times New Roman"/>
          <w:b w:val="0"/>
          <w:sz w:val="28"/>
          <w:szCs w:val="28"/>
        </w:rPr>
        <w:t>0</w:t>
      </w:r>
      <w:r w:rsidRPr="00282C4A">
        <w:rPr>
          <w:rFonts w:ascii="Times New Roman" w:hAnsi="Times New Roman" w:cs="Times New Roman"/>
          <w:b w:val="0"/>
          <w:sz w:val="28"/>
          <w:szCs w:val="28"/>
        </w:rPr>
        <w:t xml:space="preserve">. Вступление в силу настоящего </w:t>
      </w:r>
      <w:r w:rsidR="006D34CC" w:rsidRPr="00282C4A">
        <w:rPr>
          <w:rFonts w:ascii="Times New Roman" w:hAnsi="Times New Roman" w:cs="Times New Roman"/>
          <w:b w:val="0"/>
          <w:sz w:val="28"/>
          <w:szCs w:val="28"/>
        </w:rPr>
        <w:t>Решения</w:t>
      </w:r>
    </w:p>
    <w:p w:rsidR="008348B4" w:rsidRPr="00282C4A" w:rsidRDefault="008348B4" w:rsidP="008348B4">
      <w:pPr>
        <w:pStyle w:val="ConsPlusNormal"/>
        <w:jc w:val="both"/>
        <w:rPr>
          <w:sz w:val="28"/>
          <w:szCs w:val="28"/>
        </w:rPr>
      </w:pPr>
    </w:p>
    <w:p w:rsidR="008348B4" w:rsidRPr="00282C4A" w:rsidRDefault="008348B4" w:rsidP="008348B4">
      <w:pPr>
        <w:pStyle w:val="ConsPlusNormal"/>
        <w:ind w:firstLine="540"/>
        <w:jc w:val="both"/>
        <w:rPr>
          <w:sz w:val="28"/>
          <w:szCs w:val="28"/>
        </w:rPr>
      </w:pPr>
      <w:r w:rsidRPr="00282C4A">
        <w:rPr>
          <w:sz w:val="28"/>
          <w:szCs w:val="28"/>
        </w:rPr>
        <w:t>1. Настоящ</w:t>
      </w:r>
      <w:r w:rsidR="006D34CC" w:rsidRPr="00282C4A">
        <w:rPr>
          <w:sz w:val="28"/>
          <w:szCs w:val="28"/>
        </w:rPr>
        <w:t>ее Решение</w:t>
      </w:r>
      <w:r w:rsidRPr="00282C4A">
        <w:rPr>
          <w:sz w:val="28"/>
          <w:szCs w:val="28"/>
        </w:rPr>
        <w:t xml:space="preserve"> вступает в силу</w:t>
      </w:r>
      <w:r w:rsidR="009D5C7D">
        <w:rPr>
          <w:sz w:val="28"/>
          <w:szCs w:val="28"/>
        </w:rPr>
        <w:t xml:space="preserve"> после </w:t>
      </w:r>
      <w:r w:rsidRPr="00282C4A">
        <w:rPr>
          <w:sz w:val="28"/>
          <w:szCs w:val="28"/>
        </w:rPr>
        <w:t>официального о</w:t>
      </w:r>
      <w:r w:rsidR="006D34CC" w:rsidRPr="00282C4A">
        <w:rPr>
          <w:sz w:val="28"/>
          <w:szCs w:val="28"/>
        </w:rPr>
        <w:t>бнародования</w:t>
      </w:r>
      <w:r w:rsidRPr="00282C4A">
        <w:rPr>
          <w:sz w:val="28"/>
          <w:szCs w:val="28"/>
        </w:rPr>
        <w:t>.</w:t>
      </w:r>
    </w:p>
    <w:p w:rsidR="008348B4" w:rsidRDefault="008348B4" w:rsidP="008348B4">
      <w:pPr>
        <w:pStyle w:val="ConsPlusNormal"/>
        <w:ind w:firstLine="540"/>
        <w:jc w:val="both"/>
        <w:rPr>
          <w:sz w:val="28"/>
          <w:szCs w:val="28"/>
        </w:rPr>
      </w:pPr>
      <w:r w:rsidRPr="00282C4A">
        <w:rPr>
          <w:sz w:val="28"/>
          <w:szCs w:val="28"/>
        </w:rPr>
        <w:t xml:space="preserve">2. Действие настоящего </w:t>
      </w:r>
      <w:r w:rsidR="006D34CC" w:rsidRPr="00282C4A">
        <w:rPr>
          <w:sz w:val="28"/>
          <w:szCs w:val="28"/>
        </w:rPr>
        <w:t>Решения</w:t>
      </w:r>
      <w:r w:rsidRPr="00282C4A">
        <w:rPr>
          <w:sz w:val="28"/>
          <w:szCs w:val="28"/>
        </w:rPr>
        <w:t xml:space="preserve"> распространяется на граждан, уволенных с </w:t>
      </w:r>
      <w:r w:rsidR="006D34CC" w:rsidRPr="00282C4A">
        <w:rPr>
          <w:sz w:val="28"/>
          <w:szCs w:val="28"/>
        </w:rPr>
        <w:t>муниципальной</w:t>
      </w:r>
      <w:r w:rsidRPr="00282C4A">
        <w:rPr>
          <w:sz w:val="28"/>
          <w:szCs w:val="28"/>
        </w:rPr>
        <w:t xml:space="preserve"> службы до вступления в силу настоящего </w:t>
      </w:r>
      <w:r w:rsidR="006D34CC" w:rsidRPr="007226EA">
        <w:rPr>
          <w:sz w:val="28"/>
          <w:szCs w:val="28"/>
        </w:rPr>
        <w:t>Решения</w:t>
      </w:r>
      <w:r w:rsidRPr="007226EA">
        <w:rPr>
          <w:sz w:val="28"/>
          <w:szCs w:val="28"/>
        </w:rPr>
        <w:t>.</w:t>
      </w:r>
    </w:p>
    <w:p w:rsidR="00A669C4" w:rsidRDefault="00A669C4" w:rsidP="008348B4">
      <w:pPr>
        <w:pStyle w:val="ConsPlusNormal"/>
        <w:ind w:firstLine="540"/>
        <w:jc w:val="both"/>
        <w:rPr>
          <w:sz w:val="28"/>
          <w:szCs w:val="28"/>
        </w:rPr>
      </w:pPr>
    </w:p>
    <w:p w:rsidR="00282C4A" w:rsidRDefault="00282C4A" w:rsidP="008348B4">
      <w:pPr>
        <w:jc w:val="both"/>
        <w:rPr>
          <w:rFonts w:ascii="Times New Roman" w:hAnsi="Times New Roman" w:cs="Times New Roman"/>
          <w:sz w:val="28"/>
          <w:szCs w:val="28"/>
        </w:rPr>
      </w:pPr>
    </w:p>
    <w:p w:rsidR="00282C4A" w:rsidRDefault="00282C4A" w:rsidP="008348B4">
      <w:pPr>
        <w:jc w:val="both"/>
        <w:rPr>
          <w:rFonts w:ascii="Times New Roman" w:hAnsi="Times New Roman" w:cs="Times New Roman"/>
          <w:sz w:val="28"/>
          <w:szCs w:val="28"/>
        </w:rPr>
      </w:pPr>
    </w:p>
    <w:p w:rsidR="0066573A" w:rsidRDefault="0066573A" w:rsidP="008348B4">
      <w:pPr>
        <w:jc w:val="both"/>
        <w:rPr>
          <w:rFonts w:ascii="Times New Roman" w:hAnsi="Times New Roman" w:cs="Times New Roman"/>
          <w:sz w:val="28"/>
          <w:szCs w:val="28"/>
        </w:rPr>
      </w:pPr>
    </w:p>
    <w:p w:rsidR="0066573A" w:rsidRPr="0066573A" w:rsidRDefault="0066573A" w:rsidP="0066573A">
      <w:pPr>
        <w:jc w:val="both"/>
        <w:rPr>
          <w:rFonts w:ascii="Times New Roman" w:hAnsi="Times New Roman" w:cs="Times New Roman"/>
          <w:i/>
          <w:sz w:val="28"/>
          <w:szCs w:val="28"/>
        </w:rPr>
      </w:pPr>
      <w:r w:rsidRPr="0066573A">
        <w:rPr>
          <w:rFonts w:ascii="Times New Roman" w:hAnsi="Times New Roman" w:cs="Times New Roman"/>
          <w:sz w:val="28"/>
          <w:szCs w:val="28"/>
        </w:rPr>
        <w:t>Глава сельского поселения «Хара-Шибирь»</w:t>
      </w:r>
      <w:r w:rsidRPr="0066573A">
        <w:rPr>
          <w:rFonts w:ascii="Times New Roman" w:hAnsi="Times New Roman" w:cs="Times New Roman"/>
          <w:sz w:val="28"/>
          <w:szCs w:val="28"/>
        </w:rPr>
        <w:tab/>
      </w:r>
      <w:r w:rsidRPr="0066573A">
        <w:rPr>
          <w:rFonts w:ascii="Times New Roman" w:hAnsi="Times New Roman" w:cs="Times New Roman"/>
          <w:sz w:val="28"/>
          <w:szCs w:val="28"/>
        </w:rPr>
        <w:tab/>
      </w:r>
      <w:r w:rsidR="009D5C7D">
        <w:rPr>
          <w:rFonts w:ascii="Times New Roman" w:hAnsi="Times New Roman" w:cs="Times New Roman"/>
          <w:sz w:val="28"/>
          <w:szCs w:val="28"/>
        </w:rPr>
        <w:t xml:space="preserve">   </w:t>
      </w:r>
      <w:r w:rsidRPr="0066573A">
        <w:rPr>
          <w:rFonts w:ascii="Times New Roman" w:hAnsi="Times New Roman" w:cs="Times New Roman"/>
          <w:sz w:val="28"/>
          <w:szCs w:val="28"/>
        </w:rPr>
        <w:tab/>
        <w:t xml:space="preserve"> В.И.Трифонова</w:t>
      </w:r>
    </w:p>
    <w:p w:rsidR="0066573A" w:rsidRPr="0066573A" w:rsidRDefault="0066573A" w:rsidP="0066573A">
      <w:pPr>
        <w:rPr>
          <w:rFonts w:ascii="Times New Roman" w:hAnsi="Times New Roman" w:cs="Times New Roman"/>
        </w:rPr>
      </w:pPr>
    </w:p>
    <w:p w:rsidR="0066573A" w:rsidRDefault="0066573A" w:rsidP="008348B4">
      <w:pPr>
        <w:jc w:val="both"/>
        <w:rPr>
          <w:rFonts w:ascii="Times New Roman" w:hAnsi="Times New Roman" w:cs="Times New Roman"/>
          <w:sz w:val="28"/>
          <w:szCs w:val="28"/>
        </w:rPr>
      </w:pPr>
    </w:p>
    <w:p w:rsidR="0066573A" w:rsidRPr="007226EA" w:rsidRDefault="0066573A" w:rsidP="008348B4">
      <w:pPr>
        <w:jc w:val="both"/>
        <w:rPr>
          <w:rFonts w:ascii="Times New Roman" w:hAnsi="Times New Roman" w:cs="Times New Roman"/>
          <w:sz w:val="28"/>
          <w:szCs w:val="28"/>
        </w:rPr>
      </w:pPr>
    </w:p>
    <w:sectPr w:rsidR="0066573A" w:rsidRPr="007226EA" w:rsidSect="003B7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A244B"/>
    <w:rsid w:val="00022CD5"/>
    <w:rsid w:val="00027EF8"/>
    <w:rsid w:val="000B0392"/>
    <w:rsid w:val="001126C7"/>
    <w:rsid w:val="0017119C"/>
    <w:rsid w:val="00282C4A"/>
    <w:rsid w:val="00375D79"/>
    <w:rsid w:val="003B75A1"/>
    <w:rsid w:val="0040220B"/>
    <w:rsid w:val="004916FB"/>
    <w:rsid w:val="004E0D6A"/>
    <w:rsid w:val="00502BFE"/>
    <w:rsid w:val="00513A5C"/>
    <w:rsid w:val="005250B7"/>
    <w:rsid w:val="006330BF"/>
    <w:rsid w:val="0066573A"/>
    <w:rsid w:val="006A244B"/>
    <w:rsid w:val="006D34CC"/>
    <w:rsid w:val="00714456"/>
    <w:rsid w:val="007226EA"/>
    <w:rsid w:val="008348B4"/>
    <w:rsid w:val="008F10CE"/>
    <w:rsid w:val="009575BF"/>
    <w:rsid w:val="009A007B"/>
    <w:rsid w:val="009D5C7D"/>
    <w:rsid w:val="00A600B9"/>
    <w:rsid w:val="00A65FC7"/>
    <w:rsid w:val="00A669C4"/>
    <w:rsid w:val="00A67A59"/>
    <w:rsid w:val="00B54C9B"/>
    <w:rsid w:val="00B81FAA"/>
    <w:rsid w:val="00B97CF9"/>
    <w:rsid w:val="00CA7DFD"/>
    <w:rsid w:val="00CC1665"/>
    <w:rsid w:val="00D5253D"/>
    <w:rsid w:val="00E3534F"/>
    <w:rsid w:val="00FF4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8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348B4"/>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6</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2020-11-25T05:24:00Z</cp:lastPrinted>
  <dcterms:created xsi:type="dcterms:W3CDTF">2020-10-08T07:35:00Z</dcterms:created>
  <dcterms:modified xsi:type="dcterms:W3CDTF">2021-03-25T03:44:00Z</dcterms:modified>
</cp:coreProperties>
</file>